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3"/>
        <w:tblOverlap w:val="never"/>
        <w:tblW w:w="9885" w:type="dxa"/>
        <w:tblCellSpacing w:w="0" w:type="dxa"/>
        <w:tblCellMar>
          <w:top w:w="15" w:type="dxa"/>
          <w:left w:w="15" w:type="dxa"/>
          <w:bottom w:w="15" w:type="dxa"/>
          <w:right w:w="15" w:type="dxa"/>
        </w:tblCellMar>
        <w:tblLook w:val="04A0" w:firstRow="1" w:lastRow="0" w:firstColumn="1" w:lastColumn="0" w:noHBand="0" w:noVBand="1"/>
      </w:tblPr>
      <w:tblGrid>
        <w:gridCol w:w="9885"/>
      </w:tblGrid>
      <w:tr w:rsidR="00BB06D5" w:rsidRPr="00BB06D5" w:rsidTr="00270A62">
        <w:trPr>
          <w:tblCellSpacing w:w="0" w:type="dxa"/>
        </w:trPr>
        <w:tc>
          <w:tcPr>
            <w:tcW w:w="9885" w:type="dxa"/>
            <w:tcBorders>
              <w:top w:val="nil"/>
              <w:left w:val="nil"/>
              <w:bottom w:val="nil"/>
              <w:right w:val="nil"/>
            </w:tcBorders>
            <w:tcMar>
              <w:top w:w="0" w:type="dxa"/>
              <w:left w:w="0" w:type="dxa"/>
              <w:bottom w:w="0" w:type="dxa"/>
              <w:right w:w="0" w:type="dxa"/>
            </w:tcMar>
            <w:hideMark/>
          </w:tcPr>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bCs/>
                <w:sz w:val="28"/>
                <w:szCs w:val="28"/>
                <w:lang w:eastAsia="ru-RU"/>
              </w:rPr>
              <w:t xml:space="preserve">УТВЕРЖДАЮ </w:t>
            </w: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8"/>
                <w:lang w:eastAsia="ru-RU"/>
              </w:rPr>
              <w:t>Глава</w:t>
            </w:r>
            <w:r w:rsidRPr="00BB06D5">
              <w:rPr>
                <w:rFonts w:ascii="Times New Roman" w:eastAsia="Times New Roman" w:hAnsi="Times New Roman" w:cs="Times New Roman"/>
                <w:sz w:val="28"/>
                <w:szCs w:val="28"/>
                <w:lang w:eastAsia="ru-RU"/>
              </w:rPr>
              <w:t xml:space="preserve"> </w:t>
            </w:r>
            <w:r w:rsidRPr="00BB06D5">
              <w:rPr>
                <w:rFonts w:ascii="Times New Roman" w:eastAsia="Times New Roman" w:hAnsi="Times New Roman" w:cs="Times New Roman"/>
                <w:sz w:val="24"/>
                <w:szCs w:val="24"/>
                <w:lang w:eastAsia="ru-RU"/>
              </w:rPr>
              <w:t xml:space="preserve"> Сельского поселения «Коткинский сельсовет» </w:t>
            </w: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Заполярного района Ненецкого автономного округа</w:t>
            </w:r>
          </w:p>
          <w:p w:rsidR="00BB06D5" w:rsidRPr="00BB06D5" w:rsidRDefault="00BB06D5" w:rsidP="00BB06D5">
            <w:pPr>
              <w:spacing w:after="0" w:line="240" w:lineRule="auto"/>
              <w:ind w:left="475"/>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8"/>
                <w:szCs w:val="28"/>
                <w:lang w:eastAsia="ru-RU"/>
              </w:rPr>
              <w:t>__________________ А.И.Баев</w:t>
            </w:r>
          </w:p>
          <w:p w:rsidR="00BB06D5" w:rsidRPr="00BB06D5" w:rsidRDefault="00BB06D5" w:rsidP="00BB06D5">
            <w:pPr>
              <w:spacing w:after="0" w:line="240" w:lineRule="auto"/>
              <w:ind w:left="475"/>
              <w:jc w:val="right"/>
              <w:rPr>
                <w:rFonts w:ascii="Times New Roman" w:eastAsia="Times New Roman" w:hAnsi="Times New Roman" w:cs="Times New Roman"/>
                <w:sz w:val="24"/>
                <w:szCs w:val="24"/>
                <w:lang w:eastAsia="ru-RU"/>
              </w:rPr>
            </w:pPr>
          </w:p>
          <w:p w:rsidR="00BB06D5" w:rsidRPr="00BB06D5" w:rsidRDefault="003F06EF" w:rsidP="00BB06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16.06</w:t>
            </w:r>
            <w:r w:rsidR="00BB06D5" w:rsidRPr="00BB06D5">
              <w:rPr>
                <w:rFonts w:ascii="Times New Roman" w:eastAsia="Times New Roman" w:hAnsi="Times New Roman" w:cs="Times New Roman"/>
                <w:bCs/>
                <w:sz w:val="28"/>
                <w:szCs w:val="28"/>
                <w:lang w:eastAsia="ru-RU"/>
              </w:rPr>
              <w:t>.2025</w:t>
            </w:r>
          </w:p>
        </w:tc>
      </w:tr>
    </w:tbl>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right"/>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b/>
          <w:bCs/>
          <w:sz w:val="36"/>
          <w:szCs w:val="36"/>
          <w:lang w:eastAsia="ru-RU"/>
        </w:rPr>
      </w:pPr>
    </w:p>
    <w:p w:rsidR="00BB06D5" w:rsidRPr="00BB06D5" w:rsidRDefault="00BB06D5" w:rsidP="00BB06D5">
      <w:pPr>
        <w:spacing w:after="0" w:line="240" w:lineRule="auto"/>
        <w:jc w:val="center"/>
        <w:rPr>
          <w:rFonts w:ascii="Times New Roman" w:eastAsia="Times New Roman" w:hAnsi="Times New Roman" w:cs="Times New Roman"/>
          <w:b/>
          <w:bCs/>
          <w:sz w:val="36"/>
          <w:szCs w:val="36"/>
          <w:lang w:eastAsia="ru-RU"/>
        </w:rPr>
      </w:pPr>
      <w:r w:rsidRPr="00BB06D5">
        <w:rPr>
          <w:rFonts w:ascii="Times New Roman" w:eastAsia="Times New Roman" w:hAnsi="Times New Roman" w:cs="Times New Roman"/>
          <w:b/>
          <w:bCs/>
          <w:sz w:val="36"/>
          <w:szCs w:val="36"/>
          <w:lang w:eastAsia="ru-RU"/>
        </w:rPr>
        <w:t>КОНКУРСНАЯ ДОКУМЕНТАЦИЯ</w:t>
      </w:r>
    </w:p>
    <w:p w:rsidR="00BB06D5" w:rsidRPr="00BB06D5" w:rsidRDefault="00BB06D5" w:rsidP="00BB06D5">
      <w:pPr>
        <w:keepNext/>
        <w:spacing w:before="240" w:after="60" w:line="240" w:lineRule="auto"/>
        <w:jc w:val="center"/>
        <w:outlineLvl w:val="1"/>
        <w:rPr>
          <w:rFonts w:ascii="Times New Roman" w:eastAsia="Times New Roman" w:hAnsi="Times New Roman" w:cs="Times New Roman"/>
          <w:bCs/>
          <w:iCs/>
          <w:sz w:val="28"/>
          <w:szCs w:val="28"/>
          <w:lang w:eastAsia="ru-RU"/>
        </w:rPr>
      </w:pPr>
      <w:r w:rsidRPr="00BB06D5">
        <w:rPr>
          <w:rFonts w:ascii="Times New Roman" w:eastAsia="Times New Roman" w:hAnsi="Times New Roman" w:cs="Times New Roman"/>
          <w:bCs/>
          <w:iCs/>
          <w:sz w:val="28"/>
          <w:szCs w:val="28"/>
          <w:lang w:eastAsia="ru-RU"/>
        </w:rPr>
        <w:t>открытого конкурса по выбору специализированной организации по оказанию услуг, предоставляемых согласно гарантированному перечню услуг по погребению на территории  муниципального образования «Коткинский сельсовет» Ненецкого автономного округа</w:t>
      </w: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с. Коткино</w:t>
      </w: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tabs>
          <w:tab w:val="left" w:pos="4120"/>
        </w:tabs>
        <w:spacing w:after="0" w:line="240" w:lineRule="auto"/>
        <w:jc w:val="center"/>
        <w:rPr>
          <w:rFonts w:ascii="Times New Roman" w:eastAsia="Times New Roman" w:hAnsi="Times New Roman" w:cs="Times New Roman"/>
          <w:b/>
          <w:bCs/>
          <w:sz w:val="24"/>
          <w:szCs w:val="28"/>
          <w:lang w:eastAsia="ru-RU"/>
        </w:rPr>
      </w:pPr>
    </w:p>
    <w:p w:rsidR="00BB06D5" w:rsidRPr="00BB06D5" w:rsidRDefault="00BB06D5" w:rsidP="00BB06D5">
      <w:pPr>
        <w:numPr>
          <w:ilvl w:val="0"/>
          <w:numId w:val="13"/>
        </w:numPr>
        <w:tabs>
          <w:tab w:val="num" w:pos="426"/>
        </w:tabs>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lastRenderedPageBreak/>
        <w:t>Общие положения</w:t>
      </w:r>
    </w:p>
    <w:p w:rsidR="00BB06D5" w:rsidRPr="00BB06D5" w:rsidRDefault="00BB06D5" w:rsidP="00BB06D5">
      <w:pPr>
        <w:keepNext/>
        <w:keepLines/>
        <w:widowControl w:val="0"/>
        <w:numPr>
          <w:ilvl w:val="1"/>
          <w:numId w:val="13"/>
        </w:numPr>
        <w:suppressLineNumbers/>
        <w:tabs>
          <w:tab w:val="num" w:pos="1080"/>
          <w:tab w:val="num" w:pos="1144"/>
        </w:tabs>
        <w:suppressAutoHyphens/>
        <w:spacing w:after="0" w:line="240" w:lineRule="auto"/>
        <w:ind w:hanging="1343"/>
        <w:jc w:val="both"/>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Термины, используемые в конкурсной документации.</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Размещение заказов для муниципальных нужд</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осуществляемые в установленном  законодательством Российской Федерации порядке  действия муниципальных заказчиков, органа исполнительной власти, уполномоченного на осуществление функций по размещению заказов для муниципальных нужд, по определению поставщиков (исполнителей, подрядчиков) в целях заключения с ними муниципальных контрактов на поставки товаров, выполнение работ, оказание услуг для муниципальных нужд. </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Уполномоченный орган</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орган исполнительной власти муниципального образования – муниципальное образование «Коткинский сельсовет» Ненецкого автономного округа, в лице Администрации муниципального образования «Коткинский сельсовет» Ненецкого автономного округа, уполномоченной на осуществление функций по размещению заказов для муниципальных заказчиков  муниципального образования «Коткинский сельсовет» Ненецкого автономного округа. </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Муниципальные заказчики (далее также</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заказчики)</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органы местного самоуправления и бюджетные учреждения при размещении заказов на поставки товаров, выполнение работ, оказание услуг за счет бюджетных средств и внебюджетных источников финансирования.</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Участник размещения заказа</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lang w:val="en-US" w:eastAsia="ru-RU"/>
        </w:rPr>
        <w:t> </w:t>
      </w:r>
      <w:r w:rsidRPr="00BB06D5">
        <w:rPr>
          <w:rFonts w:ascii="Times New Roman" w:eastAsia="Times New Roman" w:hAnsi="Times New Roman" w:cs="Times New Roman"/>
          <w:lang w:eastAsia="ru-RU"/>
        </w:rPr>
        <w:t>юридическое лицо, физическое лицо или индивидуальный предприниматель, претендующие на заключение муниципального контракта.</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Участники размещения заказа имеют право выступать в отношениях, связанных с размещением заказа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Единая комиссия (далее - комиссия) – </w:t>
      </w:r>
      <w:r w:rsidRPr="00BB06D5">
        <w:rPr>
          <w:rFonts w:ascii="Times New Roman" w:eastAsia="Times New Roman" w:hAnsi="Times New Roman" w:cs="Times New Roman"/>
          <w:lang w:eastAsia="ru-RU"/>
        </w:rPr>
        <w:t>коллегиальный орган, созданный Постановлением Администрации муниципального образования «Коткинский  сельсовет» Ненецкого автономного округа - уполномоченным органом.</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Конкурс</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торги, победителем которых признается лицо, которое предложило лучшие условия исполнения муниципального контракта и заявке на участие в конкурсе которого присвоен первый номер.</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b/>
          <w:bCs/>
          <w:lang w:eastAsia="ru-RU"/>
        </w:rPr>
        <w:t>Муниципальный контракт</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b/>
          <w:bCs/>
          <w:lang w:eastAsia="ru-RU"/>
        </w:rPr>
        <w:t>–</w:t>
      </w:r>
      <w:r w:rsidRPr="00BB06D5">
        <w:rPr>
          <w:rFonts w:ascii="Times New Roman" w:eastAsia="Times New Roman" w:hAnsi="Times New Roman" w:cs="Times New Roman"/>
          <w:b/>
          <w:bCs/>
          <w:lang w:val="en-US" w:eastAsia="ru-RU"/>
        </w:rPr>
        <w:t> </w:t>
      </w:r>
      <w:r w:rsidRPr="00BB06D5">
        <w:rPr>
          <w:rFonts w:ascii="Times New Roman" w:eastAsia="Times New Roman" w:hAnsi="Times New Roman" w:cs="Times New Roman"/>
          <w:lang w:eastAsia="ru-RU"/>
        </w:rPr>
        <w:t xml:space="preserve">договор, заключенный в целях обеспечения муниципальных нужд муниципального образования «Коткинский сельсовет» Ненецкого автономного округа. </w:t>
      </w:r>
    </w:p>
    <w:p w:rsidR="00BB06D5" w:rsidRPr="00BB06D5" w:rsidRDefault="00BB06D5" w:rsidP="00BB06D5">
      <w:pPr>
        <w:keepNext/>
        <w:keepLines/>
        <w:widowControl w:val="0"/>
        <w:suppressLineNumbers/>
        <w:tabs>
          <w:tab w:val="num" w:pos="1080"/>
          <w:tab w:val="num" w:pos="1296"/>
        </w:tabs>
        <w:suppressAutoHyphens/>
        <w:spacing w:after="0" w:line="240" w:lineRule="auto"/>
        <w:ind w:firstLine="709"/>
        <w:jc w:val="both"/>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Законодательное регулирование.</w:t>
      </w:r>
    </w:p>
    <w:p w:rsidR="00BB06D5" w:rsidRPr="00BB06D5" w:rsidRDefault="00BB06D5" w:rsidP="00BB06D5">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BB06D5">
        <w:rPr>
          <w:rFonts w:ascii="Times New Roman" w:eastAsia="Times New Roman" w:hAnsi="Times New Roman" w:cs="Times New Roman"/>
          <w:lang w:eastAsia="ru-RU"/>
        </w:rPr>
        <w:t xml:space="preserve">1.2.1. Настоящая конкурсная документация подготовлена в соответствии с Гражданским кодексом Российской Федерации, а также иными нормативными правовыми актами, регулирующими размещение заказов на  поставки товаров, выполнение работ, оказание услуг для муниципальных нужд, включая нормативные правовые акты Ненецкого автономного округа, Федеральным законом  от 06.10.2003 г № 131-ФЗ (с изменениями) «Об общих принципах организации местного самоуправления в Российской Федерации», Федеральным законом  от 12.01.1996 г. № 8-ФЗ (с изменениями) «О погребении и похоронном деле», Указом Президента РФ от 29.06.1996 г. № 1001 «О гарантиях прав граждан на предоставление услуг по погребению». В настоящей документации об открытом конкурсе используются термины и понятия, определенные указанным гражданским законодательством. </w:t>
      </w:r>
    </w:p>
    <w:p w:rsidR="00BB06D5" w:rsidRPr="00BB06D5" w:rsidRDefault="00BB06D5" w:rsidP="00BB06D5">
      <w:pPr>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1.2.2. Затраты участников конкурса, связанные с подготовкой заявки на участие в открытом конкурсе, заказчиком не оплачиваются.</w:t>
      </w:r>
    </w:p>
    <w:p w:rsidR="00BB06D5" w:rsidRPr="00BB06D5" w:rsidRDefault="00BB06D5" w:rsidP="00BB06D5">
      <w:pPr>
        <w:widowControl w:val="0"/>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1.2.3. Заказчиком не установлены требования об обеспечении заявки на участие в открытом конкурсе и обеспечение исполнения контракта.</w:t>
      </w:r>
    </w:p>
    <w:p w:rsidR="00BB06D5" w:rsidRPr="00BB06D5" w:rsidRDefault="00BB06D5" w:rsidP="00BB06D5">
      <w:pPr>
        <w:widowControl w:val="0"/>
        <w:tabs>
          <w:tab w:val="num" w:pos="2052"/>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BB06D5" w:rsidRPr="00BB06D5" w:rsidRDefault="00BB06D5" w:rsidP="00BB06D5">
      <w:pPr>
        <w:keepNext/>
        <w:spacing w:after="0" w:line="240" w:lineRule="auto"/>
        <w:ind w:left="360"/>
        <w:rPr>
          <w:rFonts w:ascii="Times New Roman" w:eastAsia="Times New Roman" w:hAnsi="Times New Roman" w:cs="Times New Roman"/>
          <w:b/>
          <w:lang w:eastAsia="ru-RU"/>
        </w:rPr>
      </w:pPr>
    </w:p>
    <w:p w:rsidR="00BB06D5" w:rsidRPr="00BB06D5" w:rsidRDefault="00BB06D5" w:rsidP="00BB06D5">
      <w:pPr>
        <w:keepNext/>
        <w:numPr>
          <w:ilvl w:val="0"/>
          <w:numId w:val="13"/>
        </w:numPr>
        <w:spacing w:after="0" w:line="240" w:lineRule="auto"/>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Требования к участникам размещения заказа</w:t>
      </w:r>
    </w:p>
    <w:p w:rsidR="00BB06D5" w:rsidRPr="00BB06D5" w:rsidRDefault="00BB06D5" w:rsidP="00BB06D5">
      <w:pPr>
        <w:numPr>
          <w:ilvl w:val="1"/>
          <w:numId w:val="13"/>
        </w:numPr>
        <w:tabs>
          <w:tab w:val="left" w:pos="540"/>
          <w:tab w:val="num" w:pos="993"/>
        </w:tabs>
        <w:spacing w:after="0" w:line="240" w:lineRule="auto"/>
        <w:ind w:left="1418" w:hanging="567"/>
        <w:jc w:val="both"/>
        <w:rPr>
          <w:rFonts w:ascii="Times New Roman" w:eastAsia="Times New Roman" w:hAnsi="Times New Roman" w:cs="Times New Roman"/>
          <w:lang w:eastAsia="ru-RU"/>
        </w:rPr>
      </w:pPr>
      <w:r w:rsidRPr="00BB06D5">
        <w:rPr>
          <w:rFonts w:ascii="Times New Roman" w:eastAsia="Times New Roman" w:hAnsi="Times New Roman" w:cs="Times New Roman"/>
          <w:color w:val="000000"/>
          <w:lang w:eastAsia="ru-RU"/>
        </w:rPr>
        <w:t xml:space="preserve">К участникам конкурса </w:t>
      </w:r>
      <w:r w:rsidRPr="00BB06D5">
        <w:rPr>
          <w:rFonts w:ascii="Times New Roman" w:eastAsia="Times New Roman" w:hAnsi="Times New Roman" w:cs="Times New Roman"/>
          <w:lang w:eastAsia="ru-RU"/>
        </w:rPr>
        <w:t>устанавливаются следующие обязательные требования:</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bookmarkStart w:id="0" w:name="Par539"/>
      <w:bookmarkEnd w:id="0"/>
      <w:r w:rsidRPr="00BB06D5">
        <w:rPr>
          <w:rFonts w:ascii="Times New Roman" w:eastAsia="Times New Roman" w:hAnsi="Times New Roman" w:cs="Times New Roman"/>
          <w:lang w:eastAsia="ru-RU"/>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правомочность участника  заключать контракт;</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 w:name="Par540"/>
      <w:bookmarkEnd w:id="1"/>
      <w:r w:rsidRPr="00BB06D5">
        <w:rPr>
          <w:rFonts w:ascii="Times New Roman" w:eastAsia="Times New Roman" w:hAnsi="Times New Roman" w:cs="Times New Roman"/>
          <w:lang w:eastAsia="ru-RU"/>
        </w:rPr>
        <w:t>3)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4) неприостановление деятельности участника  в порядке, установленном </w:t>
      </w:r>
      <w:hyperlink r:id="rId8" w:history="1">
        <w:r w:rsidRPr="00BB06D5">
          <w:rPr>
            <w:rFonts w:ascii="Times New Roman" w:eastAsia="Times New Roman" w:hAnsi="Times New Roman" w:cs="Times New Roman"/>
            <w:lang w:eastAsia="ru-RU"/>
          </w:rPr>
          <w:t>Кодексом</w:t>
        </w:r>
      </w:hyperlink>
      <w:r w:rsidRPr="00BB06D5">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Par542"/>
      <w:bookmarkEnd w:id="2"/>
      <w:r w:rsidRPr="00BB06D5">
        <w:rPr>
          <w:rFonts w:ascii="Times New Roman" w:eastAsia="Times New Roman" w:hAnsi="Times New Roman" w:cs="Times New Roman"/>
          <w:lang w:eastAsia="ru-RU"/>
        </w:rPr>
        <w:t xml:space="preserve">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B06D5">
          <w:rPr>
            <w:rFonts w:ascii="Times New Roman" w:eastAsia="Times New Roman" w:hAnsi="Times New Roman" w:cs="Times New Roman"/>
            <w:lang w:eastAsia="ru-RU"/>
          </w:rPr>
          <w:t>законодательством</w:t>
        </w:r>
      </w:hyperlink>
      <w:r w:rsidRPr="00BB06D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BB06D5">
          <w:rPr>
            <w:rFonts w:ascii="Times New Roman" w:eastAsia="Times New Roman" w:hAnsi="Times New Roman" w:cs="Times New Roman"/>
            <w:lang w:eastAsia="ru-RU"/>
          </w:rPr>
          <w:t>законодательством</w:t>
        </w:r>
      </w:hyperlink>
      <w:r w:rsidRPr="00BB06D5">
        <w:rPr>
          <w:rFonts w:ascii="Times New Roman" w:eastAsia="Times New Roman" w:hAnsi="Times New Roman" w:cs="Times New Roman"/>
          <w:lang w:eastAsia="ru-RU"/>
        </w:rPr>
        <w:t xml:space="preserve"> Российской Федерации о налогах и сборах) за прошедший </w:t>
      </w:r>
      <w:r w:rsidRPr="00BB06D5">
        <w:rPr>
          <w:rFonts w:ascii="Times New Roman" w:eastAsia="Times New Roman" w:hAnsi="Times New Roman" w:cs="Times New Roman"/>
          <w:lang w:eastAsia="ru-RU"/>
        </w:rPr>
        <w:lastRenderedPageBreak/>
        <w:t>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3" w:name="Par543"/>
      <w:bookmarkStart w:id="4" w:name="Par544"/>
      <w:bookmarkEnd w:id="3"/>
      <w:bookmarkEnd w:id="4"/>
      <w:r w:rsidRPr="00BB06D5">
        <w:rPr>
          <w:rFonts w:ascii="Times New Roman" w:eastAsia="Times New Roman" w:hAnsi="Times New Roman" w:cs="Times New Roman"/>
          <w:lang w:eastAsia="ru-RU"/>
        </w:rPr>
        <w:t>6)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5" w:name="Par546"/>
      <w:bookmarkEnd w:id="5"/>
      <w:r w:rsidRPr="00BB06D5">
        <w:rPr>
          <w:rFonts w:ascii="Times New Roman" w:eastAsia="Times New Roman" w:hAnsi="Times New Roman" w:cs="Times New Roman"/>
          <w:lang w:eastAsia="ru-RU"/>
        </w:rPr>
        <w:t>7) отсутствие между участником  и заказчиком конфликта интересов, под которым понимаются случаи, при которых руководитель заказчика, член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06D5" w:rsidRPr="00BB06D5" w:rsidRDefault="00BB06D5" w:rsidP="00BB06D5">
      <w:pPr>
        <w:keepNext/>
        <w:widowControl w:val="0"/>
        <w:tabs>
          <w:tab w:val="num" w:pos="0"/>
        </w:tabs>
        <w:adjustRightInd w:val="0"/>
        <w:spacing w:after="0" w:line="240" w:lineRule="auto"/>
        <w:ind w:firstLine="851"/>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2.2. Для выполнения работ  специализированной службе необходимо иметь: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специализированный транспорт для предоставления услуг по захоронению (автокатафалк), либо договор на аренду соответствующего транспорта;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правоустанавливающие документы на помещение, необходимое для организации приема заявок от населения, либо договор на аренду соответствующего помещения;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наличие прямой телефонной связи для приема заявок;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Специализированная организация оказывает услуги согласно  гарантированного перечня услуг по погребению в соответствии со ст. 9,12 Федерального закона Российской Федерации  от 12.01.1996 г. № 8-ФЗ «О погребении и похоронном деле»,  организация должна обеспечить соблюдение персоналом Правил техники безопасности и Правил противопожарного режима в РФ.</w:t>
      </w:r>
      <w:r w:rsidRPr="00BB06D5">
        <w:rPr>
          <w:rFonts w:ascii="Times New Roman" w:eastAsia="Times New Roman" w:hAnsi="Times New Roman" w:cs="Times New Roman"/>
          <w:b/>
          <w:lang w:eastAsia="ru-RU"/>
        </w:rPr>
        <w:t xml:space="preserve"> </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2.3.</w:t>
      </w:r>
      <w:r w:rsidRPr="00BB06D5">
        <w:rPr>
          <w:rFonts w:ascii="Times New Roman" w:eastAsia="Times New Roman" w:hAnsi="Times New Roman" w:cs="Times New Roman"/>
          <w:b/>
          <w:lang w:eastAsia="ru-RU"/>
        </w:rPr>
        <w:t xml:space="preserve"> </w:t>
      </w:r>
      <w:r w:rsidRPr="00BB06D5">
        <w:rPr>
          <w:rFonts w:ascii="Times New Roman" w:eastAsia="Times New Roman" w:hAnsi="Times New Roman" w:cs="Times New Roman"/>
          <w:lang w:eastAsia="ru-RU"/>
        </w:rPr>
        <w:t xml:space="preserve">Организация, ставшая победителем конкурса, наделяется полномочиями специализированной службы в сфере оказания  </w:t>
      </w:r>
      <w:r w:rsidRPr="00BB06D5">
        <w:rPr>
          <w:rFonts w:ascii="Times New Roman" w:eastAsia="Times New Roman" w:hAnsi="Times New Roman" w:cs="Times New Roman"/>
          <w:bCs/>
          <w:lang w:eastAsia="ru-RU"/>
        </w:rPr>
        <w:t>ритуальных услуг</w:t>
      </w:r>
      <w:r w:rsidRPr="00BB06D5">
        <w:rPr>
          <w:rFonts w:ascii="Times New Roman" w:eastAsia="Times New Roman" w:hAnsi="Times New Roman" w:cs="Times New Roman"/>
          <w:lang w:eastAsia="ru-RU"/>
        </w:rPr>
        <w:t xml:space="preserve"> по погребению на территории муниципального образования «Коткинский сельсовет» Ненецкого автономного округа, согласно номера лота заказчика конкурса.</w:t>
      </w:r>
    </w:p>
    <w:p w:rsidR="00BB06D5" w:rsidRPr="00BB06D5" w:rsidRDefault="00BB06D5" w:rsidP="00BB06D5">
      <w:pPr>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2.4.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с:</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 xml:space="preserve">    - Комитетом социальной защиты населения Ненецкого автономного округа -  в целях возмещения недополученных доходов в связи с оказанием ими услуг, предоставляемых согласно гарантированному перечню услуг по погребению, за счет средств областного бюджета,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p>
    <w:p w:rsidR="00BB06D5" w:rsidRPr="00BB06D5" w:rsidRDefault="00BB06D5" w:rsidP="00BB06D5">
      <w:pPr>
        <w:numPr>
          <w:ilvl w:val="0"/>
          <w:numId w:val="13"/>
        </w:numPr>
        <w:autoSpaceDE w:val="0"/>
        <w:autoSpaceDN w:val="0"/>
        <w:adjustRightInd w:val="0"/>
        <w:spacing w:after="0" w:line="240" w:lineRule="auto"/>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Ограничения на участие в открытом конкурсе</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3.1. При рассмотрении заявок на участие в открытом конкурсе,  участник размещения заказа не допускается комиссией к участию в открытом конкурсе в случае:</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1) не предоставления определенных конкурсной документацией документов либо наличия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2) несоответствия требованиям, установленным в главе 2 настоящей документации;     </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3)несоответствия заявки на участие в открытом конкурсе требованиям документации.</w:t>
      </w:r>
      <w:r w:rsidRPr="00BB06D5">
        <w:rPr>
          <w:rFonts w:ascii="Times New Roman" w:eastAsia="Times New Roman" w:hAnsi="Times New Roman" w:cs="Times New Roman"/>
          <w:lang w:eastAsia="ru-RU"/>
        </w:rPr>
        <w:tab/>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3.2. Заказчик,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открытом конкурсе, о принятии арбитражным судом решения о признании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BB06D5" w:rsidRPr="00BB06D5" w:rsidRDefault="00BB06D5" w:rsidP="00BB06D5">
      <w:pPr>
        <w:autoSpaceDE w:val="0"/>
        <w:autoSpaceDN w:val="0"/>
        <w:adjustRightInd w:val="0"/>
        <w:spacing w:after="0" w:line="240" w:lineRule="auto"/>
        <w:ind w:firstLine="85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3.3. В случае установления недостоверности сведений, содержащихся в документах, представленных участником размещения заказа, установление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РФ, комиссия по размещению заказов обязаны отстранить такого участника от участия в открытом конкурсе на любом этапе его проведения.</w:t>
      </w:r>
    </w:p>
    <w:p w:rsidR="00BB06D5" w:rsidRPr="00BB06D5" w:rsidRDefault="00BB06D5" w:rsidP="00BB06D5">
      <w:pPr>
        <w:keepNext/>
        <w:numPr>
          <w:ilvl w:val="0"/>
          <w:numId w:val="13"/>
        </w:numPr>
        <w:spacing w:after="60" w:line="240" w:lineRule="auto"/>
        <w:jc w:val="center"/>
        <w:outlineLvl w:val="2"/>
        <w:rPr>
          <w:rFonts w:ascii="Cambria" w:eastAsia="Times New Roman" w:hAnsi="Cambria" w:cs="Times New Roman"/>
          <w:b/>
          <w:bCs/>
          <w:lang w:eastAsia="ru-RU"/>
        </w:rPr>
      </w:pPr>
      <w:r w:rsidRPr="00BB06D5">
        <w:rPr>
          <w:rFonts w:ascii="Cambria" w:eastAsia="Times New Roman" w:hAnsi="Cambria" w:cs="Times New Roman"/>
          <w:b/>
          <w:bCs/>
          <w:lang w:eastAsia="ru-RU"/>
        </w:rPr>
        <w:t>Инструкция по подготовке и представлению документов  для участия в открытом конкурсе</w:t>
      </w:r>
    </w:p>
    <w:p w:rsidR="00BB06D5" w:rsidRPr="00BB06D5" w:rsidRDefault="00BB06D5" w:rsidP="00BB06D5">
      <w:pPr>
        <w:keepNext/>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4.1. Открытый конкурс производится в соответствии с Гражданским кодексом РФ и иными нормативно-правовыми актами Российской Федерации.</w:t>
      </w:r>
    </w:p>
    <w:p w:rsidR="00BB06D5" w:rsidRPr="00BB06D5" w:rsidRDefault="00BB06D5" w:rsidP="00BB06D5">
      <w:pPr>
        <w:keepNext/>
        <w:spacing w:after="0" w:line="240" w:lineRule="auto"/>
        <w:jc w:val="both"/>
        <w:rPr>
          <w:rFonts w:ascii="Times New Roman" w:eastAsia="Times New Roman" w:hAnsi="Times New Roman" w:cs="Times New Roman"/>
          <w:b/>
          <w:i/>
          <w:lang w:eastAsia="ru-RU"/>
        </w:rPr>
      </w:pPr>
      <w:r w:rsidRPr="00BB06D5">
        <w:rPr>
          <w:rFonts w:ascii="Times New Roman" w:eastAsia="Times New Roman" w:hAnsi="Times New Roman" w:cs="Times New Roman"/>
          <w:lang w:eastAsia="ru-RU"/>
        </w:rPr>
        <w:t xml:space="preserve"> </w:t>
      </w:r>
      <w:r w:rsidRPr="00BB06D5">
        <w:rPr>
          <w:rFonts w:ascii="Times New Roman" w:eastAsia="Times New Roman" w:hAnsi="Times New Roman" w:cs="Times New Roman"/>
          <w:lang w:eastAsia="ru-RU"/>
        </w:rPr>
        <w:tab/>
        <w:t>4.2. Для участия в открытом конкурсе необходимо:</w:t>
      </w:r>
    </w:p>
    <w:p w:rsidR="00BB06D5" w:rsidRPr="00BB06D5" w:rsidRDefault="00BB06D5" w:rsidP="00BB06D5">
      <w:pPr>
        <w:keepNext/>
        <w:spacing w:after="0"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 Представить заявку на участие в открытом конкурсе (Приложение № 3), подготовленную в полном объеме в соответствии с требованиями по ее составу. Заявка, не соответствующая требованиям и условиям, содержащимся в документации об открытом конкурсе, комиссией не рассматривается.</w:t>
      </w:r>
    </w:p>
    <w:p w:rsidR="00BB06D5" w:rsidRPr="00BB06D5" w:rsidRDefault="00BB06D5" w:rsidP="00BB06D5">
      <w:pPr>
        <w:keepNext/>
        <w:spacing w:after="0"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Представить конкурсное предложение (Приложение № 4).</w:t>
      </w:r>
    </w:p>
    <w:p w:rsidR="00BB06D5" w:rsidRPr="00BB06D5" w:rsidRDefault="00BB06D5" w:rsidP="00BB06D5">
      <w:pPr>
        <w:keepNext/>
        <w:spacing w:after="100" w:afterAutospacing="1" w:line="240" w:lineRule="auto"/>
        <w:ind w:firstLine="709"/>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 Качество предлагаемых услуг должно соответствовать требованиям, указанным в документации об открытом конкурсе (информационной карте открытого конкурса).</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w:t>
      </w:r>
      <w:r w:rsidRPr="00BB06D5">
        <w:rPr>
          <w:rFonts w:ascii="Times New Roman" w:eastAsia="Times New Roman" w:hAnsi="Times New Roman" w:cs="Times New Roman"/>
          <w:i/>
          <w:lang w:eastAsia="ru-RU"/>
        </w:rPr>
        <w:t>. </w:t>
      </w:r>
      <w:r w:rsidRPr="00BB06D5">
        <w:rPr>
          <w:rFonts w:ascii="Times New Roman" w:eastAsia="Times New Roman" w:hAnsi="Times New Roman" w:cs="Times New Roman"/>
          <w:lang w:eastAsia="ru-RU"/>
        </w:rPr>
        <w:t xml:space="preserve">Порядок подачи заявок на участие в открытом конкурсе: </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4.3.1. Для участия в открытом конкурсе участник размещения заказа подает заявку на участие в открытом конкурсе в срок и по форме, которые установлены документацией об открытом конкурсе.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Заявка на участие в конкурсе оформляется по каждому лоту отдельно.</w:t>
      </w:r>
    </w:p>
    <w:p w:rsidR="00BB06D5" w:rsidRPr="00BB06D5" w:rsidRDefault="00BB06D5" w:rsidP="00BB06D5">
      <w:pPr>
        <w:keepNext/>
        <w:spacing w:after="100" w:afterAutospacing="1" w:line="240" w:lineRule="auto"/>
        <w:contextualSpacing/>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ab/>
        <w:t>4.3.2. Заявка на участие в открытом конкурсе должна содержать:</w:t>
      </w:r>
    </w:p>
    <w:p w:rsidR="00BB06D5" w:rsidRPr="00BB06D5" w:rsidRDefault="00BB06D5" w:rsidP="00BB06D5">
      <w:pPr>
        <w:keepNext/>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 сведения и документы об участнике размещения заказа, подавшем такую заявку:</w:t>
      </w:r>
    </w:p>
    <w:p w:rsidR="00BB06D5" w:rsidRPr="00BB06D5" w:rsidRDefault="00BB06D5" w:rsidP="00BB06D5">
      <w:pPr>
        <w:keepNext/>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 сведения на фирменном бланке организации-поставщика, содержащие фирменное наименование (наименование), сведения об организационно-правовой форме, о месте нахождения, почтовый адрес (для юридического лица) заверенные подписью руководителя и печатью организации, фамилия, имя, отчество, паспортные данные, сведения о месте жительства (для физического лица), номер контактного телефона (Приложение № 6);</w:t>
      </w:r>
    </w:p>
    <w:p w:rsidR="00BB06D5" w:rsidRPr="00BB06D5" w:rsidRDefault="00BB06D5" w:rsidP="00BB06D5">
      <w:pPr>
        <w:keepNext/>
        <w:widowControl w:val="0"/>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б)</w:t>
      </w:r>
      <w:r w:rsidRPr="00BB06D5">
        <w:rPr>
          <w:rFonts w:ascii="Times New Roman" w:eastAsia="Times New Roman" w:hAnsi="Times New Roman" w:cs="Times New Roman"/>
          <w:color w:val="000000"/>
          <w:lang w:eastAsia="ru-RU"/>
        </w:rPr>
        <w:t xml:space="preserve"> 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 выписки из единого государственного реестра юридических лиц (для юридических лиц), полученную не ранее чем за шесть месяцев до дня размещения на официальном сайте извещения о проведении открытого </w:t>
      </w:r>
      <w:r w:rsidRPr="00BB06D5">
        <w:rPr>
          <w:rFonts w:ascii="Times New Roman" w:eastAsia="Times New Roman" w:hAnsi="Times New Roman" w:cs="Times New Roman"/>
          <w:lang w:eastAsia="ru-RU"/>
        </w:rPr>
        <w:t>конкурса</w:t>
      </w:r>
      <w:r w:rsidRPr="00BB06D5">
        <w:rPr>
          <w:rFonts w:ascii="Times New Roman" w:eastAsia="Times New Roman" w:hAnsi="Times New Roman" w:cs="Times New Roman"/>
          <w:color w:val="000000"/>
          <w:lang w:eastAsia="ru-RU"/>
        </w:rPr>
        <w:t xml:space="preserve"> оригинал или нотариально заверенную копию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BB06D5">
        <w:rPr>
          <w:rFonts w:ascii="Times New Roman" w:eastAsia="Times New Roman" w:hAnsi="Times New Roman" w:cs="Times New Roman"/>
          <w:color w:val="000000"/>
          <w:lang w:eastAsia="ru-RU"/>
        </w:rPr>
        <w:lastRenderedPageBreak/>
        <w:t>индивидуального предпринимателя в соответствии с законодательством соответствующего государства (для иностранных лиц), полученную не ранее чем за шесть месяцев до дня размещения на официальном сайте извещения о проведении открытого конкурса</w:t>
      </w:r>
      <w:r w:rsidRPr="00BB06D5">
        <w:rPr>
          <w:rFonts w:ascii="Times New Roman" w:eastAsia="Times New Roman" w:hAnsi="Times New Roman" w:cs="Times New Roman"/>
          <w:lang w:eastAsia="ru-RU"/>
        </w:rPr>
        <w:t>;</w:t>
      </w:r>
    </w:p>
    <w:p w:rsidR="00BB06D5" w:rsidRPr="00BB06D5" w:rsidRDefault="00BB06D5" w:rsidP="00BB06D5">
      <w:pPr>
        <w:keepNext/>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BB06D5" w:rsidRPr="00BB06D5" w:rsidRDefault="00BB06D5" w:rsidP="00BB06D5">
      <w:pPr>
        <w:keepNext/>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г) копии учредительных документов участника размещения заказа (для юридических лиц).</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 предложения о качественных характеристиках услуг (Приложение № 7 к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w:t>
      </w:r>
      <w:r w:rsidRPr="00BB06D5">
        <w:rPr>
          <w:rFonts w:ascii="Times New Roman" w:eastAsia="Times New Roman" w:hAnsi="Times New Roman" w:cs="Times New Roman"/>
          <w:b/>
          <w:i/>
          <w:lang w:eastAsia="ru-RU"/>
        </w:rPr>
        <w:t xml:space="preserve"> </w:t>
      </w:r>
      <w:r w:rsidRPr="00BB06D5">
        <w:rPr>
          <w:rFonts w:ascii="Times New Roman" w:eastAsia="Times New Roman" w:hAnsi="Times New Roman" w:cs="Times New Roman"/>
          <w:lang w:eastAsia="ru-RU"/>
        </w:rPr>
        <w:t>копии документов, подтверждающих соответствие участника размещения заказа требованиям, предусмотренным пунктом 1 части 2.1. главы 2 документации об открытом конкурсе, в случае если  законодательством Российской Федерации установлены требования к лицам, осуществляющим оказание услуг, являющихся предметом конкурса;</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 оформленную справку (Приложение № 5 к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 заявке на участие в конкурсе декларируется соответствие участника размещения заказа требованиям, предусмотренным в пунктах 2-4 части 2.1. главы 2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открытом конкурсе и тома заявки на участие в открытом конкурсе, поданы от имени участника размещения заказа, а также подтверждает подлинность и достоверность представленных в составе заявки на участие в открытом конкурсе и тома заявки на участие в открытом конкурсе документов и сведений</w:t>
      </w:r>
      <w:r w:rsidRPr="00BB06D5">
        <w:rPr>
          <w:rFonts w:ascii="Times New Roman" w:eastAsia="Times New Roman" w:hAnsi="Times New Roman" w:cs="Times New Roman"/>
          <w:b/>
          <w:lang w:eastAsia="ru-RU"/>
        </w:rPr>
        <w:t>.</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4.4</w:t>
      </w:r>
      <w:r w:rsidRPr="00BB06D5">
        <w:rPr>
          <w:rFonts w:ascii="Times New Roman" w:eastAsia="Times New Roman" w:hAnsi="Times New Roman" w:cs="Times New Roman"/>
          <w:i/>
          <w:lang w:eastAsia="ru-RU"/>
        </w:rPr>
        <w:t>.</w:t>
      </w:r>
      <w:r w:rsidRPr="00BB06D5">
        <w:rPr>
          <w:rFonts w:ascii="Times New Roman" w:eastAsia="Times New Roman" w:hAnsi="Times New Roman" w:cs="Times New Roman"/>
          <w:b/>
          <w:i/>
          <w:lang w:eastAsia="ru-RU"/>
        </w:rPr>
        <w:t> </w:t>
      </w:r>
      <w:r w:rsidRPr="00BB06D5">
        <w:rPr>
          <w:rFonts w:ascii="Times New Roman" w:eastAsia="Times New Roman" w:hAnsi="Times New Roman" w:cs="Times New Roman"/>
          <w:b/>
          <w:lang w:eastAsia="ru-RU"/>
        </w:rPr>
        <w:t>Разъяснение положений документации об открытом конкурсе:</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4.4.1. Любой участник размещения заказа вправе направить в письменной форме, в том числе в форме электронного документа, заказчику запрос о разъяснении положений документации об открытом конкурсе (Приложение № 2).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конкурсе, если указанный запрос поступил к заказчику не позднее, чем за один день до дня окончания подачи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4.5. Участник размещения заказа, подавший заявку на участие в открытом конкурсе, вправе изменить или отозвать заявку на участие в открытом конкурсе в любое время до момента вскрытия комиссией конвертов с заявками на участие в открытом конкурсе. </w:t>
      </w:r>
    </w:p>
    <w:p w:rsidR="00BB06D5" w:rsidRPr="00BB06D5" w:rsidRDefault="00BB06D5" w:rsidP="00BB06D5">
      <w:pPr>
        <w:widowControl w:val="0"/>
        <w:adjustRightInd w:val="0"/>
        <w:spacing w:after="0" w:line="240" w:lineRule="auto"/>
        <w:ind w:firstLine="709"/>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4.6. Заявки на участие в конкурсе отзываются в следующем порядке.</w:t>
      </w:r>
    </w:p>
    <w:p w:rsidR="00BB06D5" w:rsidRPr="00BB06D5" w:rsidRDefault="00BB06D5" w:rsidP="00BB06D5">
      <w:pPr>
        <w:widowControl w:val="0"/>
        <w:tabs>
          <w:tab w:val="left" w:pos="720"/>
        </w:tabs>
        <w:adjustRightInd w:val="0"/>
        <w:spacing w:after="0" w:line="240" w:lineRule="auto"/>
        <w:ind w:firstLine="709"/>
        <w:jc w:val="both"/>
        <w:textAlignment w:val="baseline"/>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Участник размещения заказа предоставляет в адрес уполномоченного органа уведомление об отзыве заявки на участие в конкурсе в письменном виде, которое должно содержать следующую информацию: наименование и местонахождение участника размещения заказа, наименование конкурса, реестровый номер конкурса, дату подачи заявки на участие в конкурсе.</w:t>
      </w:r>
    </w:p>
    <w:p w:rsidR="00BB06D5" w:rsidRPr="00BB06D5" w:rsidRDefault="00BB06D5" w:rsidP="00BB06D5">
      <w:pPr>
        <w:keepNext/>
        <w:tabs>
          <w:tab w:val="center" w:pos="4677"/>
          <w:tab w:val="right" w:pos="9355"/>
        </w:tabs>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4.7. Комплект документации об открытом конкурсе может быть получен  всеми заинтересованными лицами при наличии письменного обращения и доверенности на право получения документации в течение двух рабочих дней со дня получения соответствующего заявления (Приложение № 1). </w:t>
      </w:r>
      <w:r w:rsidRPr="00BB06D5">
        <w:rPr>
          <w:rFonts w:ascii="Times New Roman" w:eastAsia="Times New Roman" w:hAnsi="Times New Roman" w:cs="Times New Roman"/>
          <w:b/>
          <w:lang w:eastAsia="ru-RU"/>
        </w:rPr>
        <w:tab/>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4.8. Каждый конверт с заявкой на участие в конкурсе, поступивший в срок, указанный в конкурсной документации, регистрируется уполномоченным органом. По требованию участника размещения заказа, подавшего конверт с заявкой на участие в конкурсе уполномоченный орган выдает расписку в получении конверта с такой заявкой с указанием даты и времени его получения.</w:t>
      </w:r>
    </w:p>
    <w:p w:rsidR="00BB06D5" w:rsidRPr="00BB06D5" w:rsidRDefault="00BB06D5" w:rsidP="00BB06D5">
      <w:pPr>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4.9.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размещения заказа.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numPr>
          <w:ilvl w:val="0"/>
          <w:numId w:val="19"/>
        </w:num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 xml:space="preserve">Порядок вскрытия конвертов с заявками на участие в открытом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5.1. Публично в день, во время и в месте, указанные в извещении о проведении открытого конкурса, Единой комиссией (далее – Комиссия) вскрываются конверты с заявками на участие в конкурсе и осуществляется открытие к поданным в форме электронных документов заявкам на участие в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5.2. В день вскрытия конвертов с заявками на участие в открытом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размещения заказа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5.3. Комиссией вскрываются конверты с заявками на участие в открытом конкурсе, которые поступили заказчику,  до вскрытия заявок на участие в открытом конкурсе. В случае установления факта подачи одним участником размещения заказа двух и более заявок на участие в открытом конкурсе в отношении одного и того же предмета конкурса при условии, что поданные ранее заявки таким участником не отозваны, все заявки на участие в открытом конкурсе такого участника размещения заказа, не рассматриваются и возвращаются такому участнику.</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5.4. Участники размещения заказа,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открытом конкурсе которого вскрывается, наличие сведений и документов, предусмотренных конкурсной документацией, условия исполнения муниципального контракта, указанные в такой заявке и являющиеся критерием оценки заявок на участие в открытом конкурсе,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5.6. Протокол вскрытия конвертов с заявками на участие в открытом конкурсе ведется комиссией и подписывается всеми присутствующими членами Комиссии и заказчиком, после вскрытия конвертов с заявками на участие в открытом конкурсе. Указанный протокол размещается в течение дня, следующего после дня подписания такого протокола, на официальном сайте муниципального образования «Коткинский сельсовет» Ненецкого автономного округа.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5.7. Уполномоченный орган, заказчик обязаны осуществлять аудиозапись вскрытия конвертов с заявками на участие в открытом конкурсе. Любой участник размещения заказа,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6. Порядок рассмотрения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6.1. Комиссия рассматривает заявки на участие в открытом конкурсе на соответствие требованиям, установленным конкурсной документацией. Срок рассмотрения заявок на участие в открытом конкурсе не может превышать двадцать дней со дня вскрытия конвертов с заявками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6.2.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размещения заказа и о признании участника размещения заказа, подавшего заявку на участие в открытом конкурсе, участником открытого конкурса или об отказе в допуске такого участника размещения заказа к участию в открытом конкурсе в порядке и по основаниям, которые предусмотрены конкурсной документацией, а также оформляется протокол рассмотрения заявок на участие в открытом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конкурсе. Указанный протокол в день окончания рассмотрения заявок на участие в открытом конкурсе размещается заказчиком на официальном сайте МО «Коткинский сельсовет» НАО. Участникам размещения заказа, подавшим заявки на участие в открытом конкурсе и признанным участниками открытого конкурса, и участникам размещения заказа, подавшим заявки на участие в открытом конкурсе и не допущенным к участию в открытом конкурсе, направляются уведомления о принятых Комиссией решениях не позднее дня, следующего за днем подписания указанного протокола.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6.3.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размещения заказа, подавших заявки на участие в открытом конкурсе, или о допуске к участию в открытом конкурсе и признании участником открытого конкурса только одного участника размещения заказа, подавшего заявку на участие в открытом конкурсе, открытый конкурс признается несостоявшимся.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6.4. В случае если открытый конкурс признан несостоявшимся и только один участник размещения заказа, подавший заявку на участие в открытом конкурсе, признан участником открытого конкурса, заказчик в течение трех рабочих дней со дня подписания протокола, предусмотренного пунктом 6.2 </w:t>
      </w:r>
      <w:r w:rsidRPr="00BB06D5">
        <w:rPr>
          <w:rFonts w:ascii="Times New Roman" w:eastAsia="Times New Roman" w:hAnsi="Times New Roman" w:cs="Times New Roman"/>
          <w:lang w:eastAsia="ru-RU"/>
        </w:rPr>
        <w:lastRenderedPageBreak/>
        <w:t>настоящей главы, обязан передать такому участнику открытого конкурса проект контракта, который составляется путем включения условий исполнения контракта, предложенных таким участником в заявке на участие в открытом конкурсе, в проект контракта, прилагаемый к конкурсной документации. При этом муниципальный контракт заключается на условиях, которые предусмотрены заявкой на участие в открытом конкурсе и конкурсной документацией.</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Такой участник не вправе отказаться от заключения муниципального контракта.  Муниципальный контракт может быть заключен не ранее чем через десять дней со дня размещения на официальном сайте протокола, предусмотренного пунктом 6.2 настоящей статьи. При непредставлении заказчику таким участником открытого конкурса в срок, предусмотренный конкурсной документацией, подписанного контракта, такой участник конкурса признается уклонившимся от заключения муниципального контракта.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7. Оценка и сопоставление заявок на участие в открытом конкурсе</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7.1.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один день со дня подписания протокола рассмотрения заявок.</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7.2. Оценка и сопоставление заявок на участие в конкурсе осуществляются Комиссией в целях выявления лучших условий исполнения муниципального контракта в соответствии с критериями и в порядке, которые установлены конкурсной документацией. </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color w:val="C00000"/>
          <w:lang w:eastAsia="ru-RU"/>
        </w:rPr>
        <w:t xml:space="preserve">        </w:t>
      </w:r>
      <w:r w:rsidRPr="00BB06D5">
        <w:rPr>
          <w:rFonts w:ascii="Times New Roman" w:eastAsia="Times New Roman" w:hAnsi="Times New Roman" w:cs="Times New Roman"/>
          <w:lang w:eastAsia="ru-RU"/>
        </w:rPr>
        <w:t xml:space="preserve">7.3. Для определения лучших условий исполнения контракта,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Критериями оценки заявок на участие в конкурсе являются:</w:t>
      </w:r>
    </w:p>
    <w:p w:rsidR="00BB06D5" w:rsidRPr="00BB06D5" w:rsidRDefault="00BB06D5" w:rsidP="00BB06D5">
      <w:pPr>
        <w:numPr>
          <w:ilvl w:val="0"/>
          <w:numId w:val="24"/>
        </w:numPr>
        <w:autoSpaceDE w:val="0"/>
        <w:autoSpaceDN w:val="0"/>
        <w:adjustRightInd w:val="0"/>
        <w:spacing w:after="0" w:line="240" w:lineRule="auto"/>
        <w:ind w:hanging="11"/>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специализированный транспорт для предоставления услуг по захоронению;  </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персонал для оказания услуг;</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помещение для приема заявок;</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наличие прямой телефонной связи для приема заявок;</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общий непрерывный стаж работы по выполнению ритуальных услуг;</w:t>
      </w:r>
    </w:p>
    <w:p w:rsidR="00BB06D5" w:rsidRPr="00BB06D5" w:rsidRDefault="00BB06D5" w:rsidP="00BB06D5">
      <w:pPr>
        <w:numPr>
          <w:ilvl w:val="0"/>
          <w:numId w:val="24"/>
        </w:numPr>
        <w:shd w:val="clear" w:color="auto" w:fill="FFFFFF"/>
        <w:spacing w:after="0" w:line="255" w:lineRule="atLeast"/>
        <w:ind w:hanging="11"/>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сроки оказания ритуальных услуг по погребению умерших;</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7.4. Победителем открытого конкурса признается участник открытого конкурса, который предложил лучшие условия исполнения контракта и заявке на участие в открытом конкурсе которого присвоен первый номер.</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7.5. Комиссия ведет протокол оценки и сопоставления заявок на участие в открытом конкурсе. </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7.6. Протокол оценки и сопоставления заявок на участие в открытом конкурсе размещается на официальном сайте заказчиком, в течение дня после дня подписания указанного протокола.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7.7. Любой участник открытого конкурса вправе обжаловать результаты открытого конкурса.</w:t>
      </w: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lang w:eastAsia="ru-RU"/>
        </w:rPr>
      </w:pPr>
    </w:p>
    <w:p w:rsidR="00BB06D5" w:rsidRPr="00BB06D5" w:rsidRDefault="00BB06D5" w:rsidP="00BB06D5">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8. Заключение муниципального контракта по результатам проведения открытого конкурса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8.1. Муниципальный контракт может быть заключен в день размещения на официальном сайте протокола оценки и сопоставления заявок на участие в открытом конкурсе.</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8.2. Муниципальный контракт заключается на условиях, указанных в поданной участником открытого конкурса, с которым заключается контракт, заявке на участие в открытом конкурсе и в конкурсной документации.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ИНФОРМАЦИОННАЯ КАРТА ОТКРЫТОГО КОНКУРСА</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Следующая информация и данные для конкретного открытого конкурса на размещение заказа по оказанию услуг изменяют и/или дополняют положения глав 2 – 8 документации об открытом конкурсе. При возникновении противоречия между положениями, закрепленными в главах 2 - 8 документации об открытом конкурсе и настоящей Информационной картой, применяются положения Информационной карты.</w:t>
      </w:r>
    </w:p>
    <w:tbl>
      <w:tblPr>
        <w:tblW w:w="102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2451"/>
        <w:gridCol w:w="7380"/>
      </w:tblGrid>
      <w:tr w:rsidR="00BB06D5" w:rsidRPr="00BB06D5" w:rsidTr="00270A62">
        <w:tc>
          <w:tcPr>
            <w:tcW w:w="429" w:type="dxa"/>
            <w:tcMar>
              <w:left w:w="57" w:type="dxa"/>
              <w:right w:w="57" w:type="dxa"/>
            </w:tcMar>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b/>
                <w:color w:val="000000"/>
                <w:sz w:val="20"/>
                <w:szCs w:val="20"/>
                <w:lang w:eastAsia="ru-RU"/>
              </w:rPr>
            </w:pPr>
            <w:r w:rsidRPr="00BB06D5">
              <w:rPr>
                <w:rFonts w:ascii="Times New Roman" w:eastAsia="Times New Roman" w:hAnsi="Times New Roman" w:cs="Times New Roman"/>
                <w:b/>
                <w:color w:val="000000"/>
                <w:sz w:val="20"/>
                <w:szCs w:val="20"/>
                <w:lang w:eastAsia="ru-RU"/>
              </w:rPr>
              <w:t>№ п/п</w:t>
            </w:r>
          </w:p>
        </w:tc>
        <w:tc>
          <w:tcPr>
            <w:tcW w:w="2451" w:type="dxa"/>
            <w:vAlign w:val="center"/>
          </w:tcPr>
          <w:p w:rsidR="00BB06D5" w:rsidRPr="00BB06D5" w:rsidRDefault="00BB06D5" w:rsidP="00BB06D5">
            <w:pPr>
              <w:spacing w:after="0" w:line="240" w:lineRule="auto"/>
              <w:jc w:val="center"/>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b/>
                <w:sz w:val="20"/>
                <w:szCs w:val="20"/>
                <w:lang w:eastAsia="ru-RU"/>
              </w:rPr>
              <w:t>Наименование пункта конкурсной документации</w:t>
            </w:r>
          </w:p>
          <w:p w:rsidR="00BB06D5" w:rsidRPr="00BB06D5" w:rsidRDefault="00BB06D5" w:rsidP="00BB06D5">
            <w:pPr>
              <w:spacing w:after="0" w:line="240" w:lineRule="auto"/>
              <w:jc w:val="center"/>
              <w:rPr>
                <w:rFonts w:ascii="Times New Roman" w:eastAsia="Times New Roman" w:hAnsi="Times New Roman" w:cs="Times New Roman"/>
                <w:b/>
                <w:sz w:val="20"/>
                <w:szCs w:val="20"/>
                <w:lang w:eastAsia="ru-RU"/>
              </w:rPr>
            </w:pPr>
          </w:p>
        </w:tc>
        <w:tc>
          <w:tcPr>
            <w:tcW w:w="7380" w:type="dxa"/>
            <w:vAlign w:val="center"/>
          </w:tcPr>
          <w:p w:rsidR="00BB06D5" w:rsidRPr="00BB06D5" w:rsidRDefault="00BB06D5" w:rsidP="00BB06D5">
            <w:pPr>
              <w:keepNext/>
              <w:spacing w:after="0" w:line="240" w:lineRule="auto"/>
              <w:jc w:val="center"/>
              <w:rPr>
                <w:rFonts w:ascii="Times New Roman" w:eastAsia="Times New Roman" w:hAnsi="Times New Roman" w:cs="Times New Roman"/>
                <w:b/>
                <w:color w:val="000000"/>
                <w:sz w:val="20"/>
                <w:szCs w:val="20"/>
                <w:lang w:eastAsia="ru-RU"/>
              </w:rPr>
            </w:pPr>
            <w:r w:rsidRPr="00BB06D5">
              <w:rPr>
                <w:rFonts w:ascii="Times New Roman" w:eastAsia="Times New Roman" w:hAnsi="Times New Roman" w:cs="Times New Roman"/>
                <w:b/>
                <w:color w:val="000000"/>
                <w:sz w:val="20"/>
                <w:szCs w:val="20"/>
                <w:lang w:eastAsia="ru-RU"/>
              </w:rPr>
              <w:t>Текст пояснений</w:t>
            </w:r>
          </w:p>
        </w:tc>
      </w:tr>
      <w:tr w:rsidR="00BB06D5" w:rsidRPr="00BB06D5" w:rsidTr="00270A62">
        <w:trPr>
          <w:trHeight w:val="1467"/>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w:t>
            </w:r>
          </w:p>
        </w:tc>
        <w:tc>
          <w:tcPr>
            <w:tcW w:w="2451" w:type="dxa"/>
            <w:vAlign w:val="center"/>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color w:val="000000"/>
                <w:sz w:val="20"/>
                <w:szCs w:val="20"/>
                <w:lang w:eastAsia="ru-RU"/>
              </w:rPr>
              <w:t>Наименование заказчика, контактная информация</w:t>
            </w:r>
            <w:r w:rsidRPr="00BB06D5">
              <w:rPr>
                <w:rFonts w:ascii="Times New Roman" w:eastAsia="Times New Roman" w:hAnsi="Times New Roman" w:cs="Times New Roman"/>
                <w:i/>
                <w:sz w:val="20"/>
                <w:szCs w:val="20"/>
                <w:lang w:eastAsia="ru-RU"/>
              </w:rPr>
              <w:t xml:space="preserve"> </w:t>
            </w:r>
          </w:p>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b/>
                <w:sz w:val="20"/>
                <w:szCs w:val="20"/>
                <w:lang w:eastAsia="ru-RU"/>
              </w:rPr>
              <w:t>Муниципальный Заказчик.</w:t>
            </w:r>
            <w:r w:rsidRPr="00BB06D5">
              <w:rPr>
                <w:rFonts w:ascii="Times New Roman" w:eastAsia="Times New Roman" w:hAnsi="Times New Roman" w:cs="Times New Roman"/>
                <w:sz w:val="20"/>
                <w:szCs w:val="20"/>
                <w:lang w:eastAsia="ru-RU"/>
              </w:rPr>
              <w:t xml:space="preserve"> Администрация Сельского поселения «Коткинский сельсовет» Заполярного района Ненецкого автономного округа; </w:t>
            </w: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тел. 88185722722</w:t>
            </w:r>
          </w:p>
          <w:p w:rsidR="00BB06D5" w:rsidRPr="00BB06D5" w:rsidRDefault="00BB06D5" w:rsidP="00BB06D5">
            <w:pPr>
              <w:spacing w:after="0" w:line="240" w:lineRule="auto"/>
              <w:rPr>
                <w:rFonts w:ascii="Times New Roman" w:eastAsia="Times New Roman" w:hAnsi="Times New Roman" w:cs="Times New Roman"/>
                <w:sz w:val="20"/>
                <w:szCs w:val="20"/>
                <w:lang w:eastAsia="ru-RU"/>
              </w:rPr>
            </w:pPr>
          </w:p>
          <w:p w:rsidR="00BB06D5" w:rsidRPr="00BB06D5" w:rsidRDefault="00BB06D5" w:rsidP="00BB06D5">
            <w:pPr>
              <w:spacing w:after="0" w:line="240" w:lineRule="auto"/>
              <w:rPr>
                <w:rFonts w:ascii="Times New Roman" w:eastAsia="Times New Roman" w:hAnsi="Times New Roman" w:cs="Times New Roman"/>
                <w:i/>
                <w:sz w:val="20"/>
                <w:szCs w:val="20"/>
                <w:lang w:eastAsia="ru-RU"/>
              </w:rPr>
            </w:pPr>
          </w:p>
        </w:tc>
      </w:tr>
      <w:tr w:rsidR="00BB06D5" w:rsidRPr="00BB06D5" w:rsidTr="00270A62">
        <w:trPr>
          <w:trHeight w:val="972"/>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2.</w:t>
            </w:r>
          </w:p>
          <w:p w:rsidR="00BB06D5" w:rsidRPr="00BB06D5" w:rsidRDefault="00BB06D5" w:rsidP="00BB06D5">
            <w:pPr>
              <w:keepNext/>
              <w:spacing w:after="0" w:line="240" w:lineRule="auto"/>
              <w:rPr>
                <w:rFonts w:ascii="Times New Roman" w:eastAsia="Times New Roman" w:hAnsi="Times New Roman" w:cs="Times New Roman"/>
                <w:color w:val="000000"/>
                <w:sz w:val="20"/>
                <w:szCs w:val="20"/>
                <w:lang w:eastAsia="ru-RU"/>
              </w:rPr>
            </w:pPr>
          </w:p>
        </w:tc>
        <w:tc>
          <w:tcPr>
            <w:tcW w:w="2451" w:type="dxa"/>
            <w:vAlign w:val="center"/>
          </w:tcPr>
          <w:p w:rsidR="00BB06D5" w:rsidRPr="00BB06D5" w:rsidRDefault="00BB06D5" w:rsidP="00BB06D5">
            <w:pPr>
              <w:keepNext/>
              <w:widowControl w:val="0"/>
              <w:autoSpaceDE w:val="0"/>
              <w:autoSpaceDN w:val="0"/>
              <w:adjustRightInd w:val="0"/>
              <w:spacing w:after="0" w:line="240" w:lineRule="auto"/>
              <w:rPr>
                <w:rFonts w:ascii="Times New Roman" w:eastAsia="Times New Roman" w:hAnsi="Times New Roman" w:cs="Times New Roman"/>
                <w:bCs/>
                <w:i/>
                <w:color w:val="000000"/>
                <w:sz w:val="20"/>
                <w:szCs w:val="20"/>
                <w:lang w:eastAsia="ru-RU"/>
              </w:rPr>
            </w:pPr>
            <w:r w:rsidRPr="00BB06D5">
              <w:rPr>
                <w:rFonts w:ascii="Times New Roman" w:eastAsia="Times New Roman" w:hAnsi="Times New Roman" w:cs="Times New Roman"/>
                <w:bCs/>
                <w:i/>
                <w:color w:val="000000"/>
                <w:sz w:val="20"/>
                <w:szCs w:val="20"/>
                <w:lang w:eastAsia="ru-RU"/>
              </w:rPr>
              <w:t>Форма и предмет торгов</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BB06D5">
              <w:rPr>
                <w:rFonts w:ascii="Times New Roman" w:eastAsia="Times New Roman" w:hAnsi="Times New Roman" w:cs="Times New Roman"/>
                <w:bCs/>
                <w:color w:val="000000"/>
                <w:sz w:val="20"/>
                <w:szCs w:val="20"/>
                <w:lang w:eastAsia="ru-RU"/>
              </w:rPr>
              <w:t xml:space="preserve">Открытый конкурс </w:t>
            </w:r>
            <w:r w:rsidRPr="00BB06D5">
              <w:rPr>
                <w:rFonts w:ascii="Times New Roman" w:eastAsia="Times New Roman" w:hAnsi="Times New Roman" w:cs="Times New Roman"/>
                <w:bCs/>
                <w:sz w:val="20"/>
                <w:szCs w:val="20"/>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w:t>
            </w:r>
          </w:p>
        </w:tc>
        <w:tc>
          <w:tcPr>
            <w:tcW w:w="2451" w:type="dxa"/>
            <w:vAlign w:val="center"/>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Место, условия и сроки (периоды) оказания услуг:</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tcPr>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 Место оказания услуг:</w:t>
            </w:r>
          </w:p>
          <w:p w:rsidR="00BB06D5" w:rsidRPr="00BB06D5" w:rsidRDefault="00BB06D5" w:rsidP="00BB06D5">
            <w:pPr>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Администрация Сельского поселения «Коткинский сельсовет» Заполярного района Ненецкого автономного округа; </w:t>
            </w:r>
          </w:p>
          <w:p w:rsidR="00BB06D5" w:rsidRPr="00BB06D5" w:rsidRDefault="00BB06D5" w:rsidP="00BB06D5">
            <w:pPr>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p w:rsidR="00BB06D5" w:rsidRPr="00BB06D5" w:rsidRDefault="00BB06D5" w:rsidP="00BB06D5">
            <w:pPr>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Оказание услуг должно быть осуществлено в соответствии с Федеральным законом РФ  от 12.01.1996 г. № 8-ФЗ «О погребении и похоронном деле»; Правилами бытового обслуживания населения в РФ, утвержденными Постановлением Правительства РФ от 15.08.1997 г. № 1025 (с изменениями); СанПиН 2.1.2882-11 "Гигиенические требования к размещению, устройству и содержанию кладбищ, зданий и сооружений похоронного назначения". </w:t>
            </w:r>
          </w:p>
          <w:p w:rsidR="00BB06D5" w:rsidRPr="00BB06D5" w:rsidRDefault="00BB06D5" w:rsidP="00BB06D5">
            <w:pPr>
              <w:keepNext/>
              <w:keepLines/>
              <w:widowControl w:val="0"/>
              <w:suppressLineNumbers/>
              <w:tabs>
                <w:tab w:val="left" w:pos="1701"/>
                <w:tab w:val="left" w:pos="5103"/>
              </w:tabs>
              <w:suppressAutoHyphens/>
              <w:spacing w:after="0" w:line="240" w:lineRule="auto"/>
              <w:rPr>
                <w:rFonts w:ascii="Times New Roman" w:eastAsia="Times New Roman" w:hAnsi="Times New Roman" w:cs="Times New Roman"/>
                <w:snapToGrid w:val="0"/>
                <w:sz w:val="20"/>
                <w:szCs w:val="20"/>
                <w:lang w:eastAsia="ru-RU"/>
              </w:rPr>
            </w:pPr>
            <w:r w:rsidRPr="00BB06D5">
              <w:rPr>
                <w:rFonts w:ascii="Times New Roman" w:eastAsia="Times New Roman" w:hAnsi="Times New Roman" w:cs="Times New Roman"/>
                <w:iCs/>
                <w:sz w:val="20"/>
                <w:szCs w:val="20"/>
                <w:lang w:eastAsia="ru-RU"/>
              </w:rPr>
              <w:t xml:space="preserve">Сроки оказания услуг: </w:t>
            </w:r>
            <w:r w:rsidRPr="00BB06D5">
              <w:rPr>
                <w:rFonts w:ascii="Times New Roman" w:eastAsia="Times New Roman" w:hAnsi="Times New Roman" w:cs="Times New Roman"/>
                <w:sz w:val="20"/>
                <w:szCs w:val="20"/>
                <w:lang w:eastAsia="ru-RU"/>
              </w:rPr>
              <w:t>3 года с даты заключения муниципального контракта.</w:t>
            </w:r>
            <w:r w:rsidRPr="00BB06D5">
              <w:rPr>
                <w:rFonts w:ascii="Times New Roman" w:eastAsia="Times New Roman" w:hAnsi="Times New Roman" w:cs="Times New Roman"/>
                <w:iCs/>
                <w:sz w:val="20"/>
                <w:szCs w:val="20"/>
                <w:lang w:eastAsia="ru-RU"/>
              </w:rPr>
              <w:t xml:space="preserve"> </w:t>
            </w:r>
          </w:p>
        </w:tc>
      </w:tr>
      <w:tr w:rsidR="00BB06D5" w:rsidRPr="00BB06D5" w:rsidTr="00270A62">
        <w:trPr>
          <w:trHeight w:val="3356"/>
        </w:trPr>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4. </w:t>
            </w:r>
          </w:p>
        </w:tc>
        <w:tc>
          <w:tcPr>
            <w:tcW w:w="2451" w:type="dxa"/>
          </w:tcPr>
          <w:p w:rsidR="00BB06D5" w:rsidRPr="00BB06D5" w:rsidRDefault="00BB06D5" w:rsidP="00BB06D5">
            <w:pPr>
              <w:spacing w:after="0" w:line="240" w:lineRule="auto"/>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Начальная (максимальная) цена предоставления гарантированного перечня услуг по погребению (цена единицы услуги):</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p>
        </w:tc>
        <w:tc>
          <w:tcPr>
            <w:tcW w:w="7380" w:type="dxa"/>
            <w:vAlign w:val="center"/>
          </w:tcPr>
          <w:p w:rsidR="00BB06D5" w:rsidRPr="00BB06D5" w:rsidRDefault="00375C38" w:rsidP="00BB06D5">
            <w:pPr>
              <w:numPr>
                <w:ilvl w:val="0"/>
                <w:numId w:val="26"/>
              </w:numPr>
              <w:autoSpaceDE w:val="0"/>
              <w:autoSpaceDN w:val="0"/>
              <w:adjustRightInd w:val="0"/>
              <w:spacing w:after="0" w:line="240" w:lineRule="auto"/>
              <w:ind w:left="-11" w:firstLine="371"/>
              <w:contextualSpacing/>
              <w:jc w:val="both"/>
              <w:rPr>
                <w:rFonts w:ascii="Times New Roman" w:eastAsia="Calibri" w:hAnsi="Times New Roman" w:cs="Times New Roman"/>
                <w:color w:val="000000"/>
                <w:sz w:val="20"/>
                <w:szCs w:val="20"/>
              </w:rPr>
            </w:pPr>
            <w:hyperlink w:anchor="Par37" w:history="1">
              <w:r w:rsidR="00BB06D5" w:rsidRPr="00BB06D5">
                <w:rPr>
                  <w:rFonts w:ascii="Times New Roman" w:eastAsia="Calibri" w:hAnsi="Times New Roman" w:cs="Times New Roman"/>
                  <w:color w:val="000000"/>
                  <w:sz w:val="20"/>
                  <w:szCs w:val="20"/>
                </w:rPr>
                <w:t>Стоимость</w:t>
              </w:r>
            </w:hyperlink>
            <w:r w:rsidR="00BB06D5" w:rsidRPr="00BB06D5">
              <w:rPr>
                <w:rFonts w:ascii="Times New Roman" w:eastAsia="Calibri" w:hAnsi="Times New Roman" w:cs="Times New Roman"/>
                <w:color w:val="000000"/>
                <w:sz w:val="20"/>
                <w:szCs w:val="20"/>
              </w:rPr>
              <w:t xml:space="preserve"> услуг, предоставляемых согласно гарантированному перечню услуг по погребению умерших на территории муниципального образования «Коткинский сельсовет» Ненецкого автономного округа:</w:t>
            </w:r>
          </w:p>
          <w:p w:rsidR="00BB06D5" w:rsidRPr="00BB06D5" w:rsidRDefault="00BB06D5" w:rsidP="00BB06D5">
            <w:pPr>
              <w:autoSpaceDE w:val="0"/>
              <w:autoSpaceDN w:val="0"/>
              <w:adjustRightInd w:val="0"/>
              <w:ind w:left="360"/>
              <w:contextualSpacing/>
              <w:jc w:val="both"/>
              <w:rPr>
                <w:rFonts w:ascii="Times New Roman" w:eastAsia="Calibri" w:hAnsi="Times New Roman" w:cs="Times New Roman"/>
                <w:color w:val="000000"/>
                <w:sz w:val="20"/>
                <w:szCs w:val="20"/>
              </w:rPr>
            </w:pPr>
            <w:r w:rsidRPr="00BB06D5">
              <w:rPr>
                <w:rFonts w:ascii="Times New Roman" w:eastAsia="Calibri" w:hAnsi="Times New Roman" w:cs="Times New Roman"/>
                <w:color w:val="000000"/>
                <w:sz w:val="20"/>
                <w:szCs w:val="20"/>
              </w:rPr>
              <w:t>- 90 398,06 (Девяносто тысяч триста девяносто восемь) руб. 06 коп.</w:t>
            </w:r>
          </w:p>
          <w:p w:rsidR="00BB06D5" w:rsidRPr="00BB06D5" w:rsidRDefault="00375C38" w:rsidP="00BB06D5">
            <w:pPr>
              <w:widowControl w:val="0"/>
              <w:numPr>
                <w:ilvl w:val="0"/>
                <w:numId w:val="26"/>
              </w:numPr>
              <w:autoSpaceDE w:val="0"/>
              <w:autoSpaceDN w:val="0"/>
              <w:adjustRightInd w:val="0"/>
              <w:spacing w:after="0" w:line="240" w:lineRule="auto"/>
              <w:ind w:left="-11"/>
              <w:jc w:val="both"/>
              <w:rPr>
                <w:rFonts w:ascii="Times New Roman" w:eastAsia="Times New Roman" w:hAnsi="Times New Roman" w:cs="Arial"/>
                <w:sz w:val="20"/>
                <w:szCs w:val="20"/>
                <w:lang w:eastAsia="ru-RU"/>
              </w:rPr>
            </w:pPr>
            <w:hyperlink w:anchor="Par94" w:history="1">
              <w:r w:rsidR="00BB06D5" w:rsidRPr="00BB06D5">
                <w:rPr>
                  <w:rFonts w:ascii="Times New Roman" w:eastAsia="Times New Roman" w:hAnsi="Times New Roman" w:cs="Times New Roman"/>
                  <w:sz w:val="20"/>
                  <w:szCs w:val="20"/>
                  <w:lang w:eastAsia="ru-RU"/>
                </w:rPr>
                <w:t>Стоимость</w:t>
              </w:r>
            </w:hyperlink>
            <w:r w:rsidR="00BB06D5" w:rsidRPr="00BB06D5">
              <w:rPr>
                <w:rFonts w:ascii="Times New Roman" w:eastAsia="Times New Roman" w:hAnsi="Times New Roman" w:cs="Times New Roman"/>
                <w:sz w:val="20"/>
                <w:szCs w:val="20"/>
                <w:lang w:eastAsia="ru-RU"/>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00BB06D5" w:rsidRPr="00BB06D5">
              <w:rPr>
                <w:rFonts w:ascii="Times New Roman" w:eastAsia="Times New Roman" w:hAnsi="Times New Roman" w:cs="Arial"/>
                <w:sz w:val="20"/>
                <w:szCs w:val="20"/>
                <w:lang w:eastAsia="ru-RU"/>
              </w:rPr>
              <w:t>муниципального образования «Коткинский сельсовет» Ненецкого автономного округа</w:t>
            </w:r>
          </w:p>
          <w:p w:rsidR="00BB06D5" w:rsidRPr="00BB06D5" w:rsidRDefault="00BB06D5" w:rsidP="00BB06D5">
            <w:pPr>
              <w:autoSpaceDE w:val="0"/>
              <w:autoSpaceDN w:val="0"/>
              <w:adjustRightInd w:val="0"/>
              <w:ind w:left="360"/>
              <w:contextualSpacing/>
              <w:jc w:val="both"/>
              <w:rPr>
                <w:rFonts w:ascii="Times New Roman" w:eastAsia="Calibri" w:hAnsi="Times New Roman" w:cs="Times New Roman"/>
                <w:color w:val="000000"/>
                <w:sz w:val="20"/>
                <w:szCs w:val="20"/>
              </w:rPr>
            </w:pPr>
            <w:r w:rsidRPr="00BB06D5">
              <w:rPr>
                <w:rFonts w:ascii="Calibri" w:eastAsia="Calibri" w:hAnsi="Calibri" w:cs="Times New Roman"/>
                <w:sz w:val="20"/>
                <w:szCs w:val="20"/>
              </w:rPr>
              <w:t xml:space="preserve"> </w:t>
            </w:r>
            <w:r w:rsidRPr="00BB06D5">
              <w:rPr>
                <w:rFonts w:ascii="Times New Roman" w:eastAsia="Calibri" w:hAnsi="Times New Roman" w:cs="Times New Roman"/>
                <w:color w:val="000000"/>
                <w:sz w:val="20"/>
                <w:szCs w:val="20"/>
              </w:rPr>
              <w:t>- 90 398,06 (Девяносто тысяч триста девяносто восемь) руб. 06 коп.</w:t>
            </w:r>
          </w:p>
          <w:p w:rsidR="00BB06D5" w:rsidRPr="00BB06D5" w:rsidRDefault="00BB06D5" w:rsidP="00BB06D5">
            <w:pPr>
              <w:autoSpaceDE w:val="0"/>
              <w:autoSpaceDN w:val="0"/>
              <w:adjustRightInd w:val="0"/>
              <w:contextualSpacing/>
              <w:jc w:val="both"/>
              <w:rPr>
                <w:rFonts w:ascii="Calibri" w:eastAsia="Calibri" w:hAnsi="Calibri" w:cs="Times New Roman"/>
                <w:sz w:val="20"/>
                <w:szCs w:val="20"/>
              </w:rPr>
            </w:pPr>
          </w:p>
        </w:tc>
      </w:tr>
      <w:tr w:rsidR="00BB06D5" w:rsidRPr="00BB06D5" w:rsidTr="00270A62">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5.</w:t>
            </w:r>
          </w:p>
        </w:tc>
        <w:tc>
          <w:tcPr>
            <w:tcW w:w="2451" w:type="dxa"/>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Преимущества учреждениям и предприятиям  уголовно-исполнительной системы, организациям инвалидов</w:t>
            </w:r>
          </w:p>
        </w:tc>
        <w:tc>
          <w:tcPr>
            <w:tcW w:w="7380" w:type="dxa"/>
            <w:vAlign w:val="center"/>
          </w:tcPr>
          <w:p w:rsidR="00BB06D5" w:rsidRPr="00BB06D5" w:rsidRDefault="00BB06D5" w:rsidP="00BB06D5">
            <w:pPr>
              <w:keepNext/>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не  установлены</w:t>
            </w:r>
          </w:p>
        </w:tc>
      </w:tr>
      <w:tr w:rsidR="00BB06D5" w:rsidRPr="00BB06D5" w:rsidTr="00270A62">
        <w:trPr>
          <w:trHeight w:val="689"/>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6.</w:t>
            </w:r>
          </w:p>
        </w:tc>
        <w:tc>
          <w:tcPr>
            <w:tcW w:w="2451"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Язык заявки и валюта, в которой выражена стоимость</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Русский язык</w:t>
            </w:r>
          </w:p>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Российский рубль</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7.</w:t>
            </w:r>
          </w:p>
        </w:tc>
        <w:tc>
          <w:tcPr>
            <w:tcW w:w="2451" w:type="dxa"/>
            <w:vAlign w:val="center"/>
          </w:tcPr>
          <w:p w:rsidR="00BB06D5" w:rsidRPr="00BB06D5" w:rsidRDefault="00BB06D5" w:rsidP="00BB06D5">
            <w:pPr>
              <w:keepNext/>
              <w:widowControl w:val="0"/>
              <w:spacing w:after="0" w:line="240" w:lineRule="auto"/>
              <w:jc w:val="both"/>
              <w:rPr>
                <w:rFonts w:ascii="Times New Roman" w:eastAsia="Times New Roman" w:hAnsi="Times New Roman" w:cs="Times New Roman"/>
                <w:b/>
                <w:sz w:val="20"/>
                <w:szCs w:val="20"/>
                <w:u w:val="single"/>
                <w:lang w:eastAsia="ru-RU"/>
              </w:rPr>
            </w:pPr>
            <w:r w:rsidRPr="00BB06D5">
              <w:rPr>
                <w:rFonts w:ascii="Times New Roman" w:eastAsia="Times New Roman" w:hAnsi="Times New Roman" w:cs="Times New Roman"/>
                <w:i/>
                <w:sz w:val="20"/>
                <w:szCs w:val="20"/>
                <w:lang w:eastAsia="ru-RU"/>
              </w:rPr>
              <w:t>Форма, сроки и порядок оплаты услуг</w:t>
            </w:r>
          </w:p>
          <w:p w:rsidR="00BB06D5" w:rsidRPr="00BB06D5" w:rsidRDefault="00BB06D5" w:rsidP="00BB06D5">
            <w:pPr>
              <w:keepNext/>
              <w:widowControl w:val="0"/>
              <w:spacing w:after="0" w:line="240" w:lineRule="auto"/>
              <w:rPr>
                <w:rFonts w:ascii="Times New Roman" w:eastAsia="Times New Roman" w:hAnsi="Times New Roman" w:cs="Times New Roman"/>
                <w:i/>
                <w:snapToGrid w:val="0"/>
                <w:sz w:val="20"/>
                <w:szCs w:val="20"/>
                <w:lang w:eastAsia="ru-RU"/>
              </w:rPr>
            </w:pP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p>
        </w:tc>
        <w:tc>
          <w:tcPr>
            <w:tcW w:w="7380" w:type="dxa"/>
          </w:tcPr>
          <w:p w:rsidR="00BB06D5" w:rsidRPr="00BB06D5" w:rsidRDefault="00BB06D5" w:rsidP="00BB06D5">
            <w:pPr>
              <w:keepNext/>
              <w:widowControl w:val="0"/>
              <w:spacing w:after="0" w:line="240" w:lineRule="auto"/>
              <w:jc w:val="both"/>
              <w:rPr>
                <w:rFonts w:ascii="Times New Roman" w:eastAsia="Times New Roman" w:hAnsi="Times New Roman" w:cs="Times New Roman"/>
                <w:snapToGrid w:val="0"/>
                <w:sz w:val="20"/>
                <w:szCs w:val="20"/>
                <w:lang w:eastAsia="ru-RU"/>
              </w:rPr>
            </w:pPr>
            <w:r w:rsidRPr="00BB06D5">
              <w:rPr>
                <w:rFonts w:ascii="Times New Roman" w:eastAsia="Times New Roman" w:hAnsi="Times New Roman" w:cs="Times New Roman"/>
                <w:snapToGrid w:val="0"/>
                <w:sz w:val="20"/>
                <w:szCs w:val="20"/>
                <w:lang w:eastAsia="ru-RU"/>
              </w:rPr>
              <w:t>Оплата услуг производится по безналичному расчету за счет средств соответствующих бюджетов и фондов в соответствии с Федеральным законом от 12.01.1996 «О погребении и похоронном деле» №8-ФЗ (с изм.).</w:t>
            </w:r>
          </w:p>
        </w:tc>
      </w:tr>
      <w:tr w:rsidR="00BB06D5" w:rsidRPr="00BB06D5" w:rsidTr="00270A62">
        <w:trPr>
          <w:trHeight w:val="595"/>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8.</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i/>
                <w:sz w:val="20"/>
                <w:szCs w:val="20"/>
                <w:lang w:eastAsia="ru-RU"/>
              </w:rPr>
              <w:t>Объем заказа</w:t>
            </w:r>
          </w:p>
        </w:tc>
        <w:tc>
          <w:tcPr>
            <w:tcW w:w="7380" w:type="dxa"/>
          </w:tcPr>
          <w:p w:rsidR="00BB06D5" w:rsidRPr="00BB06D5" w:rsidRDefault="00BB06D5" w:rsidP="00BB06D5">
            <w:pPr>
              <w:keepNext/>
              <w:widowControl w:val="0"/>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По мере поступления заявок по погребению, оказываемых на безвозмездной основе, представляемых в соответствии с гарантируемым перечнем услуг: </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lastRenderedPageBreak/>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-оформление документов, необходимых для погребения;</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-предоставление и доставка гроба и других предметов, необходимых для погребения;</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-перевозка тела (останков) умершего на кладбище (в крематорий);</w:t>
            </w:r>
          </w:p>
          <w:p w:rsidR="00BB06D5" w:rsidRPr="00BB06D5" w:rsidRDefault="00BB06D5" w:rsidP="00BB06D5">
            <w:pPr>
              <w:keepNext/>
              <w:widowControl w:val="0"/>
              <w:spacing w:after="0" w:line="240" w:lineRule="auto"/>
              <w:ind w:firstLine="459"/>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-погребение (кремация с последующей выдачей урны с прахом).</w:t>
            </w:r>
          </w:p>
          <w:p w:rsidR="00BB06D5" w:rsidRPr="00BB06D5" w:rsidRDefault="00BB06D5" w:rsidP="00BB06D5">
            <w:pPr>
              <w:keepNext/>
              <w:widowControl w:val="0"/>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2.При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РФ:</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оформление документов, необходимых для погребения;</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облачение тела;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предоставление гроба;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перевозка умершего на кладбище (в крематорий);</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погребение.</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оформление документов, необходимых для погребения;</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облачение тела;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предоставление гроба;</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перевозка умершего на кладбище (в крематорий);</w:t>
            </w:r>
          </w:p>
          <w:p w:rsidR="00BB06D5" w:rsidRPr="00BB06D5" w:rsidRDefault="00BB06D5" w:rsidP="00BB06D5">
            <w:pPr>
              <w:spacing w:after="0" w:line="240" w:lineRule="auto"/>
              <w:ind w:firstLine="459"/>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погребение.</w:t>
            </w:r>
          </w:p>
        </w:tc>
      </w:tr>
      <w:tr w:rsidR="00BB06D5" w:rsidRPr="00BB06D5" w:rsidTr="00270A62">
        <w:trPr>
          <w:trHeight w:val="595"/>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09.</w:t>
            </w:r>
          </w:p>
        </w:tc>
        <w:tc>
          <w:tcPr>
            <w:tcW w:w="2451" w:type="dxa"/>
            <w:vAlign w:val="center"/>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Участники размещения заказа:</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keepLines/>
              <w:widowControl w:val="0"/>
              <w:suppressLineNumbers/>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В настоящем открытом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BB06D5" w:rsidRPr="00BB06D5" w:rsidTr="00270A62">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10.</w:t>
            </w:r>
          </w:p>
        </w:tc>
        <w:tc>
          <w:tcPr>
            <w:tcW w:w="2451" w:type="dxa"/>
            <w:vAlign w:val="center"/>
          </w:tcPr>
          <w:p w:rsidR="00BB06D5" w:rsidRPr="00BB06D5" w:rsidRDefault="00BB06D5" w:rsidP="00BB06D5">
            <w:pPr>
              <w:keepNext/>
              <w:spacing w:after="0" w:line="240" w:lineRule="auto"/>
              <w:ind w:firstLine="30"/>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Требования к участникам размещения заказа</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keepLines/>
              <w:widowControl w:val="0"/>
              <w:suppressLineNumbers/>
              <w:tabs>
                <w:tab w:val="num" w:pos="252"/>
              </w:tabs>
              <w:spacing w:after="0" w:line="240" w:lineRule="auto"/>
              <w:ind w:firstLine="515"/>
              <w:jc w:val="both"/>
              <w:rPr>
                <w:rFonts w:ascii="Times New Roman" w:eastAsia="Times New Roman" w:hAnsi="Times New Roman" w:cs="Times New Roman"/>
                <w:color w:val="000000"/>
                <w:sz w:val="20"/>
                <w:szCs w:val="20"/>
                <w:lang w:eastAsia="ru-RU"/>
              </w:rPr>
            </w:pPr>
          </w:p>
          <w:p w:rsidR="00BB06D5" w:rsidRPr="00BB06D5" w:rsidRDefault="00BB06D5" w:rsidP="00BB06D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sz w:val="20"/>
                <w:szCs w:val="20"/>
                <w:lang w:eastAsia="ru-RU"/>
              </w:rPr>
              <w:t xml:space="preserve">          </w:t>
            </w:r>
            <w:r w:rsidRPr="00BB06D5">
              <w:rPr>
                <w:rFonts w:ascii="Times New Roman" w:eastAsia="Times New Roman" w:hAnsi="Times New Roman" w:cs="Times New Roman"/>
                <w:color w:val="000000"/>
                <w:sz w:val="20"/>
                <w:szCs w:val="20"/>
                <w:lang w:eastAsia="ru-RU"/>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2) правомочность участника  заключать контракт;</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3)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4) неприостановление деятельности участника  в порядке, установленном </w:t>
            </w:r>
            <w:hyperlink r:id="rId11" w:history="1">
              <w:r w:rsidRPr="00BB06D5">
                <w:rPr>
                  <w:rFonts w:ascii="Times New Roman" w:eastAsia="Times New Roman" w:hAnsi="Times New Roman" w:cs="Times New Roman"/>
                  <w:color w:val="000000"/>
                  <w:sz w:val="20"/>
                  <w:szCs w:val="20"/>
                  <w:lang w:eastAsia="ru-RU"/>
                </w:rPr>
                <w:t>Кодексом</w:t>
              </w:r>
            </w:hyperlink>
            <w:r w:rsidRPr="00BB06D5">
              <w:rPr>
                <w:rFonts w:ascii="Times New Roman" w:eastAsia="Times New Roman" w:hAnsi="Times New Roman" w:cs="Times New Roman"/>
                <w:color w:val="000000"/>
                <w:sz w:val="20"/>
                <w:szCs w:val="20"/>
                <w:lang w:eastAsia="ru-RU"/>
              </w:rPr>
              <w:t xml:space="preserve"> Российской Федерации об административных правонарушениях, на дату подачи заявки на участие в закупке;</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5)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BB06D5">
                <w:rPr>
                  <w:rFonts w:ascii="Times New Roman" w:eastAsia="Times New Roman" w:hAnsi="Times New Roman" w:cs="Times New Roman"/>
                  <w:color w:val="000000"/>
                  <w:sz w:val="20"/>
                  <w:szCs w:val="20"/>
                  <w:lang w:eastAsia="ru-RU"/>
                </w:rPr>
                <w:t>законодательством</w:t>
              </w:r>
            </w:hyperlink>
            <w:r w:rsidRPr="00BB06D5">
              <w:rPr>
                <w:rFonts w:ascii="Times New Roman" w:eastAsia="Times New Roman" w:hAnsi="Times New Roman" w:cs="Times New Roman"/>
                <w:color w:val="000000"/>
                <w:sz w:val="20"/>
                <w:szCs w:val="2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BB06D5">
                <w:rPr>
                  <w:rFonts w:ascii="Times New Roman" w:eastAsia="Times New Roman" w:hAnsi="Times New Roman" w:cs="Times New Roman"/>
                  <w:color w:val="000000"/>
                  <w:sz w:val="20"/>
                  <w:szCs w:val="20"/>
                  <w:lang w:eastAsia="ru-RU"/>
                </w:rPr>
                <w:t>законодательством</w:t>
              </w:r>
            </w:hyperlink>
            <w:r w:rsidRPr="00BB06D5">
              <w:rPr>
                <w:rFonts w:ascii="Times New Roman" w:eastAsia="Times New Roman" w:hAnsi="Times New Roman" w:cs="Times New Roman"/>
                <w:color w:val="000000"/>
                <w:sz w:val="20"/>
                <w:szCs w:val="20"/>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06D5" w:rsidRPr="00BB06D5" w:rsidRDefault="00BB06D5" w:rsidP="00BB06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 xml:space="preserve">          6)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BB06D5">
              <w:rPr>
                <w:rFonts w:ascii="Times New Roman" w:eastAsia="Times New Roman" w:hAnsi="Times New Roman" w:cs="Times New Roman"/>
                <w:color w:val="000000"/>
                <w:sz w:val="20"/>
                <w:szCs w:val="20"/>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6D5" w:rsidRPr="00BB06D5" w:rsidRDefault="00BB06D5" w:rsidP="00BB06D5">
            <w:pPr>
              <w:keepNext/>
              <w:keepLines/>
              <w:widowControl w:val="0"/>
              <w:suppressLineNumbers/>
              <w:tabs>
                <w:tab w:val="num" w:pos="252"/>
              </w:tabs>
              <w:spacing w:after="0" w:line="240" w:lineRule="auto"/>
              <w:ind w:firstLine="515"/>
              <w:jc w:val="both"/>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7) отсутствие между участником  и заказчиком конфликта интересов, под которым понимаются случаи, при которых руководитель заказчика, член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B06D5" w:rsidRPr="00BB06D5" w:rsidTr="00270A62">
        <w:trPr>
          <w:trHeight w:val="615"/>
        </w:trPr>
        <w:tc>
          <w:tcPr>
            <w:tcW w:w="429" w:type="dxa"/>
            <w:tcMar>
              <w:left w:w="57" w:type="dxa"/>
              <w:right w:w="57" w:type="dxa"/>
            </w:tcMa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11.</w:t>
            </w:r>
          </w:p>
        </w:tc>
        <w:tc>
          <w:tcPr>
            <w:tcW w:w="2451" w:type="dxa"/>
          </w:tcPr>
          <w:p w:rsidR="00BB06D5" w:rsidRPr="00BB06D5" w:rsidRDefault="00BB06D5" w:rsidP="00BB06D5">
            <w:pPr>
              <w:keepNext/>
              <w:spacing w:after="0" w:line="240" w:lineRule="auto"/>
              <w:ind w:firstLine="515"/>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color w:val="000000"/>
                <w:sz w:val="20"/>
                <w:szCs w:val="20"/>
                <w:lang w:eastAsia="ru-RU"/>
              </w:rPr>
              <w:t>Документы, входящие в состав заявки на участие в открытом конкурсе</w:t>
            </w:r>
            <w:r w:rsidRPr="00BB06D5">
              <w:rPr>
                <w:rFonts w:ascii="Times New Roman" w:eastAsia="Times New Roman" w:hAnsi="Times New Roman" w:cs="Times New Roman"/>
                <w:i/>
                <w:sz w:val="20"/>
                <w:szCs w:val="20"/>
                <w:lang w:eastAsia="ru-RU"/>
              </w:rPr>
              <w:t>:</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tcPr>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1) Участник размещения заказа подает заявку на участие в открытом конкурсе (Приложение № 3 к документации об открытом конкурсе) в письменной форме в запечатанном конверте.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2) конкурсное предложение (Приложение № 4 к документации об открытом конкурсе) предоставляется в отдельном запечатанном конверте, вложенном в основной конверт;</w:t>
            </w:r>
          </w:p>
          <w:p w:rsidR="00BB06D5" w:rsidRPr="00BB06D5" w:rsidRDefault="00BB06D5" w:rsidP="00BB06D5">
            <w:pPr>
              <w:keepNext/>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3) сведения и документы об участнике размещения заказа, подавшем такую заявку:</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а) сведения на фирменном бланке организации-исполнителя, содержащие фирменное наименование (наименование), сведения об организационно-правовой форме, о месте нахождения, почтовый адрес (для юридического лица) заверенные подписью руководителя и печатью организации, фамилия, имя, отчество, паспортные данные, сведения о месте жительства (для физического лица), номер контактного телефона (Приложение № 6 к документации об открытом конкурсе);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sz w:val="20"/>
                <w:szCs w:val="20"/>
                <w:lang w:eastAsia="ru-RU"/>
              </w:rPr>
              <w:t>б)</w:t>
            </w:r>
            <w:r w:rsidRPr="00BB06D5">
              <w:rPr>
                <w:rFonts w:ascii="Times New Roman" w:eastAsia="Times New Roman" w:hAnsi="Times New Roman" w:cs="Times New Roman"/>
                <w:color w:val="000000"/>
                <w:sz w:val="20"/>
                <w:szCs w:val="20"/>
                <w:lang w:eastAsia="ru-RU"/>
              </w:rPr>
              <w:t xml:space="preserve"> </w:t>
            </w:r>
            <w:r w:rsidRPr="00BB06D5">
              <w:rPr>
                <w:rFonts w:ascii="Times New Roman" w:eastAsia="Times New Roman" w:hAnsi="Times New Roman" w:cs="Times New Roman"/>
                <w:sz w:val="20"/>
                <w:szCs w:val="20"/>
                <w:lang w:eastAsia="ru-RU"/>
              </w:rPr>
              <w:t>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 выписки из единого государственного реестра юридических лиц (для юридических лиц), полученную не ранее чем за шесть месяцев до дня размещения на официальном сайте извещения о проведении открытого конкурса оригинал или нотариально заверенную копию</w:t>
            </w:r>
            <w:r w:rsidRPr="00BB06D5">
              <w:rPr>
                <w:rFonts w:ascii="Times New Roman" w:eastAsia="Times New Roman" w:hAnsi="Times New Roman" w:cs="Times New Roman"/>
                <w:color w:val="000000"/>
                <w:sz w:val="20"/>
                <w:szCs w:val="20"/>
                <w:lang w:eastAsia="ru-RU"/>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полученную не ранее чем за шесть месяцев до дня размещения на официальном сайте извещения о проведении открытого аукциона</w:t>
            </w:r>
            <w:r w:rsidRPr="00BB06D5">
              <w:rPr>
                <w:rFonts w:ascii="Times New Roman" w:eastAsia="Times New Roman" w:hAnsi="Times New Roman" w:cs="Times New Roman"/>
                <w:sz w:val="20"/>
                <w:szCs w:val="20"/>
                <w:lang w:eastAsia="ru-RU"/>
              </w:rPr>
              <w:t>;</w:t>
            </w:r>
          </w:p>
          <w:p w:rsidR="00BB06D5" w:rsidRPr="00BB06D5" w:rsidRDefault="00BB06D5" w:rsidP="00BB06D5">
            <w:pPr>
              <w:keepNext/>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открытом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открытом конкурсе должна содержать также документ, подтверждающий полномочия такого лица;</w:t>
            </w:r>
          </w:p>
          <w:p w:rsidR="00BB06D5" w:rsidRPr="00BB06D5" w:rsidRDefault="00BB06D5" w:rsidP="00BB06D5">
            <w:pPr>
              <w:keepNext/>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г) копии учредительных документов участника размещения заказа (для юридических лиц): устав (положение);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4) сведения о качественных характеристиках  услуг (Приложение № 7 к документации об открытом конкурсе);</w:t>
            </w:r>
          </w:p>
          <w:p w:rsidR="00BB06D5" w:rsidRPr="00BB06D5" w:rsidRDefault="00BB06D5" w:rsidP="00BB06D5">
            <w:pPr>
              <w:keepNext/>
              <w:widowControl w:val="0"/>
              <w:autoSpaceDE w:val="0"/>
              <w:autoSpaceDN w:val="0"/>
              <w:adjustRightInd w:val="0"/>
              <w:spacing w:after="0" w:line="240" w:lineRule="auto"/>
              <w:ind w:firstLine="515"/>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sz w:val="20"/>
                <w:szCs w:val="20"/>
                <w:lang w:eastAsia="ru-RU"/>
              </w:rPr>
              <w:t>5)</w:t>
            </w:r>
            <w:r w:rsidRPr="00BB06D5">
              <w:rPr>
                <w:rFonts w:ascii="Times New Roman" w:eastAsia="Times New Roman" w:hAnsi="Times New Roman" w:cs="Times New Roman"/>
                <w:i/>
                <w:sz w:val="20"/>
                <w:szCs w:val="20"/>
                <w:lang w:eastAsia="ru-RU"/>
              </w:rPr>
              <w:t xml:space="preserve"> </w:t>
            </w:r>
            <w:r w:rsidRPr="00BB06D5">
              <w:rPr>
                <w:rFonts w:ascii="Times New Roman" w:eastAsia="Times New Roman" w:hAnsi="Times New Roman" w:cs="Times New Roman"/>
                <w:sz w:val="20"/>
                <w:szCs w:val="20"/>
                <w:lang w:eastAsia="ru-RU"/>
              </w:rPr>
              <w:t>копии документов, подтверждающих соответствие участника размещения заказа требованиям, предусмотренным пунктом 1 части 2.1. главы 2 документации об открытом конкурсе, в случае если  законодательством Российской Федерации установлены требования к лицам, осуществляющим оказание услуг,  являющихся предметом торгов;</w:t>
            </w:r>
          </w:p>
          <w:p w:rsidR="00BB06D5" w:rsidRPr="00BB06D5" w:rsidRDefault="00BB06D5" w:rsidP="00BB06D5">
            <w:pPr>
              <w:keepNext/>
              <w:keepLines/>
              <w:widowControl w:val="0"/>
              <w:suppressLineNumbers/>
              <w:spacing w:after="0" w:line="240" w:lineRule="auto"/>
              <w:ind w:firstLine="515"/>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6) оформленную справку (Приложение № 5 к документации об открытом конкурсе).</w:t>
            </w:r>
          </w:p>
          <w:p w:rsidR="00BB06D5" w:rsidRPr="00BB06D5" w:rsidRDefault="00BB06D5" w:rsidP="00BB06D5">
            <w:pPr>
              <w:keepNext/>
              <w:keepLines/>
              <w:widowControl w:val="0"/>
              <w:suppressLineNumbers/>
              <w:spacing w:after="0" w:line="240" w:lineRule="auto"/>
              <w:ind w:firstLine="515"/>
              <w:jc w:val="both"/>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sz w:val="20"/>
                <w:szCs w:val="20"/>
                <w:lang w:eastAsia="ru-RU"/>
              </w:rPr>
              <w:t>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w:t>
            </w:r>
            <w:r w:rsidRPr="00BB06D5">
              <w:rPr>
                <w:rFonts w:ascii="Times New Roman" w:eastAsia="Times New Roman" w:hAnsi="Times New Roman" w:cs="Times New Roman"/>
                <w:b/>
                <w:sz w:val="20"/>
                <w:szCs w:val="20"/>
                <w:lang w:eastAsia="ru-RU"/>
              </w:rPr>
              <w:t xml:space="preserve"> </w:t>
            </w:r>
            <w:r w:rsidRPr="00BB06D5">
              <w:rPr>
                <w:rFonts w:ascii="Times New Roman" w:eastAsia="Times New Roman" w:hAnsi="Times New Roman" w:cs="Times New Roman"/>
                <w:sz w:val="20"/>
                <w:szCs w:val="20"/>
                <w:lang w:eastAsia="ru-RU"/>
              </w:rPr>
              <w:t xml:space="preserve">требований означает, что все документы и сведения, входящие в состав заявки на участие в открытом конкурсе и тома заявки на участие в открытом конкурсе, поданы от имени участника размещения заказа, а также подтверждает подлинность и достоверность представленных в составе заявки на участие в открытом  конкурсе </w:t>
            </w:r>
            <w:r w:rsidRPr="00BB06D5">
              <w:rPr>
                <w:rFonts w:ascii="Times New Roman" w:eastAsia="Times New Roman" w:hAnsi="Times New Roman" w:cs="Times New Roman"/>
                <w:sz w:val="20"/>
                <w:szCs w:val="20"/>
                <w:lang w:eastAsia="ru-RU"/>
              </w:rPr>
              <w:lastRenderedPageBreak/>
              <w:t>и тома заявки на участие в открытом конкурсе документов и сведений.</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12</w:t>
            </w:r>
          </w:p>
        </w:tc>
        <w:tc>
          <w:tcPr>
            <w:tcW w:w="2451" w:type="dxa"/>
            <w:vAlign w:val="center"/>
          </w:tcPr>
          <w:p w:rsidR="00BB06D5" w:rsidRPr="00BB06D5" w:rsidRDefault="00BB06D5" w:rsidP="00BB06D5">
            <w:pPr>
              <w:keepNext/>
              <w:keepLines/>
              <w:widowControl w:val="0"/>
              <w:suppressLineNumbers/>
              <w:spacing w:after="0" w:line="240" w:lineRule="auto"/>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Критерии оценки заявок на участие в открытом конкурсе:</w:t>
            </w:r>
          </w:p>
          <w:p w:rsidR="00BB06D5" w:rsidRPr="00BB06D5" w:rsidRDefault="00BB06D5" w:rsidP="00BB06D5">
            <w:pPr>
              <w:spacing w:after="0" w:line="240" w:lineRule="auto"/>
              <w:jc w:val="both"/>
              <w:rPr>
                <w:rFonts w:ascii="Times New Roman" w:eastAsia="Times New Roman" w:hAnsi="Times New Roman" w:cs="Times New Roman"/>
                <w:i/>
                <w:sz w:val="20"/>
                <w:szCs w:val="20"/>
                <w:lang w:eastAsia="ru-RU"/>
              </w:rPr>
            </w:pPr>
            <w:r w:rsidRPr="00BB06D5">
              <w:rPr>
                <w:rFonts w:ascii="Times New Roman" w:eastAsia="Times New Roman" w:hAnsi="Times New Roman" w:cs="Times New Roman"/>
                <w:i/>
                <w:sz w:val="20"/>
                <w:szCs w:val="20"/>
                <w:lang w:eastAsia="ru-RU"/>
              </w:rPr>
              <w:t>Порядок оценки заявок на участие в конкурсе:</w:t>
            </w:r>
          </w:p>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color w:val="000000"/>
                <w:sz w:val="20"/>
                <w:szCs w:val="20"/>
                <w:lang w:eastAsia="ru-RU"/>
              </w:rPr>
            </w:pPr>
          </w:p>
        </w:tc>
        <w:tc>
          <w:tcPr>
            <w:tcW w:w="7380" w:type="dxa"/>
            <w:vAlign w:val="center"/>
          </w:tcPr>
          <w:p w:rsidR="00BB06D5" w:rsidRPr="00BB06D5" w:rsidRDefault="00BB06D5" w:rsidP="00BB06D5">
            <w:pPr>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Оценка заявок осуществляется в соответствии с Постановлением Правительства РФ от 28 ноября </w:t>
            </w:r>
            <w:smartTag w:uri="urn:schemas-microsoft-com:office:smarttags" w:element="metricconverter">
              <w:smartTagPr>
                <w:attr w:name="ProductID" w:val="2013 г"/>
              </w:smartTagPr>
              <w:r w:rsidRPr="00BB06D5">
                <w:rPr>
                  <w:rFonts w:ascii="Times New Roman" w:eastAsia="Times New Roman" w:hAnsi="Times New Roman" w:cs="Times New Roman"/>
                  <w:sz w:val="20"/>
                  <w:szCs w:val="20"/>
                  <w:lang w:eastAsia="ru-RU"/>
                </w:rPr>
                <w:t>2013 г</w:t>
              </w:r>
            </w:smartTag>
            <w:r w:rsidRPr="00BB06D5">
              <w:rPr>
                <w:rFonts w:ascii="Times New Roman" w:eastAsia="Times New Roman" w:hAnsi="Times New Roman" w:cs="Times New Roman"/>
                <w:sz w:val="20"/>
                <w:szCs w:val="20"/>
                <w:lang w:eastAsia="ru-RU"/>
              </w:rPr>
              <w:t>.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Конкурсная комиссия  оценивает  и сопоставляет заявки участников, которые были признаны участниками конкурса, в целях выявления лучших условий исполнения оказания ритуальных услуг по погребению умерших на территории Администрации Сельского поселения «Коткинский сельсовет» ЗР НАО.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Оценка конкурсных заявок будет осуществляться по балльной системе по следующим критериям:</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специализированный транспорт для предоставления услуг по захоронению, (является приоритетным) -  максимальный балл - 30;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квалификация персонала для оказания услуг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помещение для приема заявок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наличие прямой телефонной связи для приема заявок - максимальный балл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общий непрерывный стаж работы по выполнению ритуальных услуг - максимальный балл 20.</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 сроки оказания ритуальных услуг по погребению умерших -   10 баллов.          </w:t>
            </w:r>
          </w:p>
          <w:p w:rsidR="00BB06D5" w:rsidRPr="00BB06D5" w:rsidRDefault="00BB06D5" w:rsidP="00BB06D5">
            <w:pPr>
              <w:shd w:val="clear" w:color="auto" w:fill="FFFFFF"/>
              <w:spacing w:after="0" w:line="255" w:lineRule="atLeast"/>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tc>
      </w:tr>
      <w:tr w:rsidR="00BB06D5" w:rsidRPr="00BB06D5" w:rsidTr="00270A62">
        <w:trPr>
          <w:trHeight w:val="558"/>
        </w:trPr>
        <w:tc>
          <w:tcPr>
            <w:tcW w:w="429" w:type="dxa"/>
            <w:tcMar>
              <w:left w:w="57" w:type="dxa"/>
              <w:right w:w="57" w:type="dxa"/>
            </w:tcMar>
            <w:vAlign w:val="center"/>
          </w:tcPr>
          <w:p w:rsidR="00BB06D5" w:rsidRPr="00BB06D5" w:rsidRDefault="00BB06D5" w:rsidP="00BB06D5">
            <w:pPr>
              <w:keepNext/>
              <w:spacing w:after="0" w:line="240" w:lineRule="auto"/>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13.</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Время и дата начала приема заявок на участие в открытом конкурсе</w:t>
            </w:r>
          </w:p>
        </w:tc>
        <w:tc>
          <w:tcPr>
            <w:tcW w:w="7380" w:type="dxa"/>
            <w:vAlign w:val="center"/>
          </w:tcPr>
          <w:p w:rsidR="00BB06D5" w:rsidRPr="00BB06D5" w:rsidRDefault="003F06EF" w:rsidP="00BB06D5">
            <w:pPr>
              <w:keepNext/>
              <w:keepLines/>
              <w:widowControl w:val="0"/>
              <w:suppressLineNumbers/>
              <w:spacing w:after="0" w:line="240" w:lineRule="auto"/>
              <w:jc w:val="both"/>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sz w:val="20"/>
                <w:szCs w:val="20"/>
                <w:lang w:eastAsia="ru-RU"/>
              </w:rPr>
              <w:softHyphen/>
            </w:r>
            <w:r>
              <w:rPr>
                <w:rFonts w:ascii="Times New Roman" w:eastAsia="Times New Roman" w:hAnsi="Times New Roman" w:cs="Times New Roman"/>
                <w:sz w:val="20"/>
                <w:szCs w:val="20"/>
                <w:lang w:eastAsia="ru-RU"/>
              </w:rPr>
              <w:softHyphen/>
              <w:t>с "</w:t>
            </w:r>
            <w:r w:rsidRPr="003F06EF">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xml:space="preserve">" июня </w:t>
            </w:r>
            <w:r w:rsidR="00BB06D5" w:rsidRPr="00BB06D5">
              <w:rPr>
                <w:rFonts w:ascii="Times New Roman" w:eastAsia="Times New Roman" w:hAnsi="Times New Roman" w:cs="Times New Roman"/>
                <w:sz w:val="20"/>
                <w:szCs w:val="20"/>
                <w:lang w:eastAsia="ru-RU"/>
              </w:rPr>
              <w:t xml:space="preserve">2025 года </w:t>
            </w:r>
            <w:r w:rsidR="00BB06D5" w:rsidRPr="00BB06D5">
              <w:rPr>
                <w:rFonts w:ascii="Times New Roman" w:eastAsia="Times New Roman" w:hAnsi="Times New Roman" w:cs="Times New Roman"/>
                <w:bCs/>
                <w:sz w:val="20"/>
                <w:szCs w:val="20"/>
                <w:lang w:eastAsia="ru-RU"/>
              </w:rPr>
              <w:t xml:space="preserve">  09 час 00 мин (по рабочим дням)</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14.</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Адрес для представления заявок на участие в открытом конкурсе</w:t>
            </w: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15.</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Время и дата окончания приема заявок на участие в открытом конкурсе</w:t>
            </w:r>
          </w:p>
        </w:tc>
        <w:tc>
          <w:tcPr>
            <w:tcW w:w="7380" w:type="dxa"/>
            <w:vAlign w:val="center"/>
          </w:tcPr>
          <w:p w:rsidR="00BB06D5" w:rsidRPr="00BB06D5" w:rsidRDefault="003F06EF" w:rsidP="00BB06D5">
            <w:pPr>
              <w:keepNext/>
              <w:spacing w:after="0" w:line="240" w:lineRule="auto"/>
              <w:jc w:val="both"/>
              <w:rPr>
                <w:rFonts w:ascii="Times New Roman" w:eastAsia="Times New Roman" w:hAnsi="Times New Roman" w:cs="Times New Roman"/>
                <w:b/>
                <w:snapToGrid w:val="0"/>
                <w:sz w:val="20"/>
                <w:szCs w:val="20"/>
                <w:u w:val="single"/>
                <w:lang w:eastAsia="ru-RU"/>
              </w:rPr>
            </w:pPr>
            <w:r>
              <w:rPr>
                <w:rFonts w:ascii="Times New Roman" w:eastAsia="Times New Roman" w:hAnsi="Times New Roman" w:cs="Times New Roman"/>
                <w:sz w:val="20"/>
                <w:szCs w:val="20"/>
                <w:lang w:eastAsia="ru-RU"/>
              </w:rPr>
              <w:t>«30</w:t>
            </w:r>
            <w:r w:rsidR="00BB06D5" w:rsidRPr="00BB06D5">
              <w:rPr>
                <w:rFonts w:ascii="Times New Roman" w:eastAsia="Times New Roman" w:hAnsi="Times New Roman" w:cs="Times New Roman"/>
                <w:sz w:val="20"/>
                <w:szCs w:val="20"/>
                <w:lang w:eastAsia="ru-RU"/>
              </w:rPr>
              <w:t>» июня 2025 г.</w:t>
            </w:r>
            <w:r w:rsidR="00BB06D5" w:rsidRPr="00BB06D5">
              <w:rPr>
                <w:rFonts w:ascii="Times New Roman" w:eastAsia="Times New Roman" w:hAnsi="Times New Roman" w:cs="Times New Roman"/>
                <w:bCs/>
                <w:sz w:val="20"/>
                <w:szCs w:val="20"/>
                <w:lang w:eastAsia="ru-RU"/>
              </w:rPr>
              <w:t xml:space="preserve"> до 15 час. 00 мин.</w:t>
            </w:r>
          </w:p>
        </w:tc>
      </w:tr>
      <w:tr w:rsidR="00BB06D5" w:rsidRPr="00BB06D5" w:rsidTr="00270A62">
        <w:trPr>
          <w:trHeight w:val="276"/>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 xml:space="preserve">Место, дата и время вскрытия конвертов с заявками на участие в открытом конкурсе </w:t>
            </w:r>
          </w:p>
        </w:tc>
        <w:tc>
          <w:tcPr>
            <w:tcW w:w="7380" w:type="dxa"/>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pacing w:after="0" w:line="240" w:lineRule="auto"/>
              <w:contextualSpacing/>
              <w:jc w:val="both"/>
              <w:rPr>
                <w:rFonts w:ascii="Times New Roman" w:eastAsia="Calibri" w:hAnsi="Times New Roman" w:cs="Times New Roman"/>
                <w:snapToGrid w:val="0"/>
                <w:sz w:val="20"/>
                <w:szCs w:val="20"/>
              </w:rPr>
            </w:pPr>
          </w:p>
        </w:tc>
      </w:tr>
      <w:tr w:rsidR="00BB06D5" w:rsidRPr="00BB06D5" w:rsidTr="00270A62">
        <w:trPr>
          <w:trHeight w:val="274"/>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17.</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Место, дата, время рассмотрения заявок на участие в открытом конкурсе</w:t>
            </w:r>
          </w:p>
        </w:tc>
        <w:tc>
          <w:tcPr>
            <w:tcW w:w="7380" w:type="dxa"/>
            <w:vAlign w:val="center"/>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p>
          <w:p w:rsidR="00BB06D5" w:rsidRPr="00BB06D5" w:rsidRDefault="00BB06D5" w:rsidP="00BB06D5">
            <w:pPr>
              <w:keepNext/>
              <w:spacing w:after="0" w:line="240" w:lineRule="auto"/>
              <w:jc w:val="both"/>
              <w:rPr>
                <w:rFonts w:ascii="Times New Roman" w:eastAsia="Times New Roman" w:hAnsi="Times New Roman" w:cs="Times New Roman"/>
                <w:b/>
                <w:sz w:val="20"/>
                <w:szCs w:val="20"/>
                <w:lang w:eastAsia="ru-RU"/>
              </w:rPr>
            </w:pP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18.</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i/>
                <w:color w:val="000000"/>
                <w:sz w:val="20"/>
                <w:szCs w:val="20"/>
                <w:lang w:eastAsia="ru-RU"/>
              </w:rPr>
              <w:t>Место, дата, время подведения итогов открытого конкурса</w:t>
            </w:r>
          </w:p>
        </w:tc>
        <w:tc>
          <w:tcPr>
            <w:tcW w:w="7380" w:type="dxa"/>
            <w:vAlign w:val="center"/>
          </w:tcPr>
          <w:p w:rsidR="00BB06D5" w:rsidRPr="00BB06D5" w:rsidRDefault="00BB06D5" w:rsidP="00BB06D5">
            <w:pPr>
              <w:shd w:val="clear" w:color="auto" w:fill="FFFFFF"/>
              <w:spacing w:after="0" w:line="236" w:lineRule="atLeast"/>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166724, Ненецкий автономный округ, Заполярный район, Коткинский сельсовет, с. Коткино, ул. Школьная, д. 15</w:t>
            </w:r>
            <w:r w:rsidRPr="00BB06D5">
              <w:rPr>
                <w:rFonts w:ascii="Times New Roman" w:eastAsia="Times New Roman" w:hAnsi="Times New Roman" w:cs="Times New Roman"/>
                <w:sz w:val="20"/>
                <w:szCs w:val="20"/>
                <w:lang w:eastAsia="ru-RU"/>
              </w:rPr>
              <w:t>, тел. 8-8185722722 Администрация муниципального образования «Коткинский сельсовет» Ненецкого автономного округа</w:t>
            </w:r>
          </w:p>
          <w:p w:rsidR="00BB06D5" w:rsidRPr="00BB06D5" w:rsidRDefault="00BB06D5" w:rsidP="00BB06D5">
            <w:pPr>
              <w:shd w:val="clear" w:color="auto" w:fill="FFFFFF"/>
              <w:spacing w:after="0" w:line="236" w:lineRule="atLeast"/>
              <w:rPr>
                <w:rFonts w:ascii="Times New Roman" w:eastAsia="Times New Roman" w:hAnsi="Times New Roman" w:cs="Times New Roman"/>
                <w:bCs/>
                <w:sz w:val="20"/>
                <w:szCs w:val="20"/>
                <w:lang w:eastAsia="ru-RU"/>
              </w:rPr>
            </w:pPr>
          </w:p>
          <w:p w:rsidR="00BB06D5" w:rsidRPr="00BB06D5" w:rsidRDefault="003F06EF" w:rsidP="00BB06D5">
            <w:pPr>
              <w:shd w:val="clear" w:color="auto" w:fill="FFFFFF"/>
              <w:spacing w:after="0" w:line="236" w:lineRule="atLeast"/>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Cs/>
                <w:sz w:val="20"/>
                <w:szCs w:val="20"/>
                <w:lang w:eastAsia="ru-RU"/>
              </w:rPr>
              <w:t>«01»   июл</w:t>
            </w:r>
            <w:r w:rsidR="00BB06D5" w:rsidRPr="00BB06D5">
              <w:rPr>
                <w:rFonts w:ascii="Times New Roman" w:eastAsia="Times New Roman" w:hAnsi="Times New Roman" w:cs="Times New Roman"/>
                <w:bCs/>
                <w:sz w:val="20"/>
                <w:szCs w:val="20"/>
                <w:lang w:eastAsia="ru-RU"/>
              </w:rPr>
              <w:t xml:space="preserve">я  2025  г. в 16 час. 00 мин. </w:t>
            </w:r>
          </w:p>
          <w:p w:rsidR="00BB06D5" w:rsidRPr="00BB06D5" w:rsidRDefault="00BB06D5" w:rsidP="00BB06D5">
            <w:pPr>
              <w:keepNext/>
              <w:spacing w:after="0" w:line="240" w:lineRule="auto"/>
              <w:jc w:val="both"/>
              <w:rPr>
                <w:rFonts w:ascii="Times New Roman" w:eastAsia="Times New Roman" w:hAnsi="Times New Roman" w:cs="Times New Roman"/>
                <w:b/>
                <w:sz w:val="20"/>
                <w:szCs w:val="20"/>
                <w:lang w:eastAsia="ru-RU"/>
              </w:rPr>
            </w:pPr>
          </w:p>
        </w:tc>
      </w:tr>
      <w:tr w:rsidR="00BB06D5" w:rsidRPr="00BB06D5" w:rsidTr="00270A62">
        <w:trPr>
          <w:trHeight w:val="56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t>19.</w:t>
            </w: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i/>
                <w:color w:val="000000"/>
                <w:sz w:val="20"/>
                <w:szCs w:val="20"/>
                <w:lang w:eastAsia="ru-RU"/>
              </w:rPr>
            </w:pPr>
            <w:r w:rsidRPr="00BB06D5">
              <w:rPr>
                <w:rFonts w:ascii="Times New Roman" w:eastAsia="Times New Roman" w:hAnsi="Times New Roman" w:cs="Times New Roman"/>
                <w:bCs/>
                <w:i/>
                <w:color w:val="000000"/>
                <w:sz w:val="20"/>
                <w:szCs w:val="20"/>
                <w:lang w:eastAsia="ru-RU"/>
              </w:rPr>
              <w:t>Срок заключения контракта по результатам проведения открытого конкурса</w:t>
            </w:r>
          </w:p>
        </w:tc>
        <w:tc>
          <w:tcPr>
            <w:tcW w:w="7380" w:type="dxa"/>
            <w:vAlign w:val="center"/>
          </w:tcPr>
          <w:p w:rsidR="00BB06D5" w:rsidRPr="00BB06D5" w:rsidRDefault="003F06EF" w:rsidP="00BB06D5">
            <w:pPr>
              <w:keepNext/>
              <w:keepLines/>
              <w:widowControl w:val="0"/>
              <w:suppressLineNumbers/>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02 июл</w:t>
            </w:r>
            <w:r w:rsidR="00BB06D5" w:rsidRPr="00BB06D5">
              <w:rPr>
                <w:rFonts w:ascii="Times New Roman" w:eastAsia="Times New Roman" w:hAnsi="Times New Roman" w:cs="Times New Roman"/>
                <w:color w:val="000000"/>
                <w:sz w:val="20"/>
                <w:szCs w:val="20"/>
                <w:lang w:eastAsia="ru-RU"/>
              </w:rPr>
              <w:t>я 2025 года</w:t>
            </w:r>
          </w:p>
        </w:tc>
      </w:tr>
      <w:tr w:rsidR="00BB06D5" w:rsidRPr="00BB06D5" w:rsidTr="00270A62">
        <w:trPr>
          <w:trHeight w:hRule="exact" w:val="7723"/>
        </w:trPr>
        <w:tc>
          <w:tcPr>
            <w:tcW w:w="429" w:type="dxa"/>
            <w:tcMar>
              <w:left w:w="57" w:type="dxa"/>
              <w:right w:w="57" w:type="dxa"/>
            </w:tcMar>
            <w:vAlign w:val="center"/>
          </w:tcPr>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r w:rsidRPr="00BB06D5">
              <w:rPr>
                <w:rFonts w:ascii="Times New Roman" w:eastAsia="Times New Roman" w:hAnsi="Times New Roman" w:cs="Times New Roman"/>
                <w:color w:val="000000"/>
                <w:sz w:val="20"/>
                <w:szCs w:val="20"/>
                <w:lang w:eastAsia="ru-RU"/>
              </w:rPr>
              <w:lastRenderedPageBreak/>
              <w:t>20.</w:t>
            </w:r>
          </w:p>
          <w:p w:rsidR="00BB06D5" w:rsidRPr="00BB06D5" w:rsidRDefault="00BB06D5" w:rsidP="00BB06D5">
            <w:pPr>
              <w:keepNext/>
              <w:spacing w:after="0" w:line="240" w:lineRule="auto"/>
              <w:jc w:val="center"/>
              <w:rPr>
                <w:rFonts w:ascii="Times New Roman" w:eastAsia="Times New Roman" w:hAnsi="Times New Roman" w:cs="Times New Roman"/>
                <w:color w:val="000000"/>
                <w:sz w:val="20"/>
                <w:szCs w:val="20"/>
                <w:lang w:eastAsia="ru-RU"/>
              </w:rPr>
            </w:pPr>
          </w:p>
        </w:tc>
        <w:tc>
          <w:tcPr>
            <w:tcW w:w="2451" w:type="dxa"/>
            <w:vAlign w:val="center"/>
          </w:tcPr>
          <w:p w:rsidR="00BB06D5" w:rsidRPr="00BB06D5" w:rsidRDefault="00BB06D5" w:rsidP="00BB06D5">
            <w:pPr>
              <w:keepNext/>
              <w:keepLines/>
              <w:widowControl w:val="0"/>
              <w:suppressLineNumbers/>
              <w:spacing w:after="0" w:line="240" w:lineRule="auto"/>
              <w:jc w:val="center"/>
              <w:rPr>
                <w:rFonts w:ascii="Times New Roman" w:eastAsia="Times New Roman" w:hAnsi="Times New Roman" w:cs="Times New Roman"/>
                <w:bCs/>
                <w:i/>
                <w:color w:val="000000"/>
                <w:sz w:val="20"/>
                <w:szCs w:val="20"/>
                <w:lang w:eastAsia="ru-RU"/>
              </w:rPr>
            </w:pPr>
            <w:r w:rsidRPr="00BB06D5">
              <w:rPr>
                <w:rFonts w:ascii="Times New Roman" w:eastAsia="Times New Roman" w:hAnsi="Times New Roman" w:cs="Times New Roman"/>
                <w:bCs/>
                <w:i/>
                <w:color w:val="000000"/>
                <w:sz w:val="20"/>
                <w:szCs w:val="20"/>
                <w:lang w:eastAsia="ru-RU"/>
              </w:rPr>
              <w:t xml:space="preserve">Технические требования </w:t>
            </w:r>
          </w:p>
        </w:tc>
        <w:tc>
          <w:tcPr>
            <w:tcW w:w="7380" w:type="dxa"/>
            <w:vAlign w:val="center"/>
          </w:tcPr>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b/>
                <w:kern w:val="3"/>
                <w:sz w:val="20"/>
                <w:szCs w:val="20"/>
                <w:lang w:eastAsia="ru-RU"/>
              </w:rPr>
              <w:t>1</w:t>
            </w:r>
            <w:r w:rsidRPr="00BB06D5">
              <w:rPr>
                <w:rFonts w:ascii="Times New Roman" w:eastAsia="Lucida Sans Unicode" w:hAnsi="Times New Roman" w:cs="Times New Roman"/>
                <w:kern w:val="3"/>
                <w:sz w:val="20"/>
                <w:szCs w:val="20"/>
                <w:lang w:eastAsia="ru-RU"/>
              </w:rPr>
              <w:t>)</w:t>
            </w:r>
            <w:r w:rsidRPr="00BB06D5">
              <w:rPr>
                <w:rFonts w:ascii="Times New Roman" w:eastAsia="Lucida Sans Unicode" w:hAnsi="Times New Roman" w:cs="Times New Roman"/>
                <w:b/>
                <w:bCs/>
                <w:kern w:val="3"/>
                <w:sz w:val="20"/>
                <w:szCs w:val="20"/>
                <w:lang w:eastAsia="ru-RU"/>
              </w:rPr>
              <w:t xml:space="preserve"> Оказание услуг производить в соответствии с:</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-Федеральным законом от 12.01.1996 г. № 8-ФЗ (с изменениями) «О погребении и похоронном деле»;</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w:t>
            </w:r>
            <w:r w:rsidRPr="00BB06D5">
              <w:rPr>
                <w:rFonts w:ascii="Times New Roman" w:eastAsia="Lucida Sans Unicode" w:hAnsi="Times New Roman" w:cs="Times New Roman"/>
                <w:b/>
                <w:bCs/>
                <w:kern w:val="3"/>
                <w:sz w:val="20"/>
                <w:szCs w:val="20"/>
                <w:lang w:eastAsia="ru-RU"/>
              </w:rPr>
              <w:t>2) Для выполнения работ  специализированной службе необходимо иметь:</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специализированный транспорт для предоставления услуг по захоронению (является приоритетным), либо договор на аренду соответствующего транспорта;  </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правоустанавливающие документы на помещение, необходимое для организации приема заявок от населения в общедоступном месте, либо договор на аренду соответствующего помещения.</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наличие прямой телефонной связи для приема заявок;</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b/>
                <w:bCs/>
                <w:kern w:val="3"/>
                <w:sz w:val="20"/>
                <w:szCs w:val="20"/>
                <w:lang w:eastAsia="ru-RU"/>
              </w:rPr>
              <w:t>3) Ведение документации:</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учета произведенных захоронений по секторам - где фиксируются дата и время погребения; номер, присвоенный захоронению; фамилия и подпись ответственного лица; и другие факты и обстоятельства, связанные с производством;</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журнал учета захоронений:</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а) усопших, не имеющих супруга, близких или иных родственников либо законного представителя умершего;</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б) умерших пенсионеров, не работавших на день смерти, не имеющих супруга, близких или иных родственников либо законного представителя умершего;</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kern w:val="3"/>
                <w:sz w:val="20"/>
                <w:szCs w:val="20"/>
                <w:lang w:eastAsia="ru-RU"/>
              </w:rPr>
            </w:pPr>
            <w:r w:rsidRPr="00BB06D5">
              <w:rPr>
                <w:rFonts w:ascii="Times New Roman" w:eastAsia="Lucida Sans Unicode" w:hAnsi="Times New Roman" w:cs="Times New Roman"/>
                <w:kern w:val="3"/>
                <w:sz w:val="20"/>
                <w:szCs w:val="20"/>
                <w:lang w:eastAsia="ru-RU"/>
              </w:rPr>
              <w:t> в) умерших (погибших), личность которых не установлена органами внутренних дел в определенные законодательством Российской Федерации сроки.</w:t>
            </w:r>
          </w:p>
          <w:p w:rsidR="00BB06D5" w:rsidRPr="00BB06D5" w:rsidRDefault="00BB06D5" w:rsidP="00BB06D5">
            <w:pPr>
              <w:widowControl w:val="0"/>
              <w:suppressLineNumbers/>
              <w:suppressAutoHyphens/>
              <w:autoSpaceDN w:val="0"/>
              <w:spacing w:after="0" w:line="240" w:lineRule="auto"/>
              <w:jc w:val="both"/>
              <w:textAlignment w:val="baseline"/>
              <w:rPr>
                <w:rFonts w:ascii="Times New Roman" w:eastAsia="Lucida Sans Unicode" w:hAnsi="Times New Roman" w:cs="Times New Roman"/>
                <w:b/>
                <w:bCs/>
                <w:kern w:val="3"/>
                <w:sz w:val="20"/>
                <w:szCs w:val="20"/>
                <w:lang w:eastAsia="ru-RU"/>
              </w:rPr>
            </w:pPr>
            <w:r w:rsidRPr="00BB06D5">
              <w:rPr>
                <w:rFonts w:ascii="Times New Roman" w:eastAsia="Lucida Sans Unicode" w:hAnsi="Times New Roman" w:cs="Times New Roman"/>
                <w:b/>
                <w:bCs/>
                <w:kern w:val="3"/>
                <w:sz w:val="20"/>
                <w:szCs w:val="20"/>
                <w:lang w:eastAsia="ru-RU"/>
              </w:rPr>
              <w:t>4) Обеспечение соблюдения персоналом Правил техники безопасности и Правил противопожарного режима в Российской Федерации.</w:t>
            </w:r>
          </w:p>
          <w:p w:rsidR="00BB06D5" w:rsidRPr="00BB06D5" w:rsidRDefault="00BB06D5" w:rsidP="00BB06D5">
            <w:pPr>
              <w:spacing w:after="0" w:line="240" w:lineRule="auto"/>
              <w:jc w:val="both"/>
              <w:rPr>
                <w:rFonts w:ascii="Times New Roman" w:eastAsia="Times New Roman" w:hAnsi="Times New Roman" w:cs="Times New Roman"/>
                <w:snapToGrid w:val="0"/>
                <w:sz w:val="20"/>
                <w:szCs w:val="20"/>
                <w:lang w:eastAsia="ru-RU"/>
              </w:rPr>
            </w:pPr>
          </w:p>
        </w:tc>
      </w:tr>
    </w:tbl>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highlight w:val="lightGray"/>
          <w:lang w:eastAsia="ru-RU"/>
        </w:rPr>
        <w:sectPr w:rsidR="00BB06D5" w:rsidRPr="00BB06D5" w:rsidSect="00A10537">
          <w:headerReference w:type="even" r:id="rId14"/>
          <w:footerReference w:type="even" r:id="rId15"/>
          <w:pgSz w:w="11907" w:h="16840" w:code="9"/>
          <w:pgMar w:top="567" w:right="567" w:bottom="426" w:left="1134" w:header="709" w:footer="709" w:gutter="0"/>
          <w:cols w:space="708"/>
          <w:docGrid w:linePitch="360"/>
        </w:sect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highlight w:val="lightGray"/>
          <w:lang w:eastAsia="ru-RU"/>
        </w:rPr>
        <w:lastRenderedPageBreak/>
        <w:t xml:space="preserve">                  </w:t>
      </w:r>
    </w:p>
    <w:p w:rsidR="00BB06D5" w:rsidRPr="00BB06D5" w:rsidRDefault="00BB06D5" w:rsidP="00BB06D5">
      <w:pPr>
        <w:keepNext/>
        <w:spacing w:after="0" w:line="240" w:lineRule="auto"/>
        <w:ind w:left="6096"/>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lang w:eastAsia="ru-RU"/>
        </w:rPr>
        <w:t>Приложение № 1</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документации об открытом конкурсе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3660775</wp:posOffset>
                </wp:positionH>
                <wp:positionV relativeFrom="paragraph">
                  <wp:posOffset>33655</wp:posOffset>
                </wp:positionV>
                <wp:extent cx="2568575" cy="1129030"/>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D5" w:rsidRPr="00D77BEE" w:rsidRDefault="00BB06D5" w:rsidP="00BB06D5">
                            <w:pPr>
                              <w:pStyle w:val="a8"/>
                              <w:shd w:val="clear" w:color="auto" w:fill="FFFFFF"/>
                              <w:spacing w:before="0" w:beforeAutospacing="0" w:after="0" w:afterAutospacing="0" w:line="236" w:lineRule="atLeast"/>
                              <w:rPr>
                                <w:color w:val="000000"/>
                              </w:rPr>
                            </w:pPr>
                            <w:r>
                              <w:t>Главе муниципального образования «Коткинский сельсовет» Ненецкого автономного округа</w:t>
                            </w:r>
                          </w:p>
                          <w:p w:rsidR="00BB06D5" w:rsidRPr="0044107A" w:rsidRDefault="00BB06D5" w:rsidP="00BB06D5">
                            <w:pPr>
                              <w:pStyle w:val="a8"/>
                              <w:shd w:val="clear" w:color="auto" w:fill="FFFFFF"/>
                              <w:spacing w:before="0" w:beforeAutospacing="0" w:after="0" w:afterAutospacing="0" w:line="236" w:lineRule="atLeast"/>
                              <w:rPr>
                                <w:color w:val="000000"/>
                              </w:rPr>
                            </w:pPr>
                          </w:p>
                          <w:p w:rsidR="00BB06D5" w:rsidRDefault="00BB06D5" w:rsidP="00BB06D5">
                            <w:pPr>
                              <w:jc w:val="both"/>
                            </w:pPr>
                            <w:r>
                              <w:t>_______________________________</w:t>
                            </w:r>
                          </w:p>
                          <w:p w:rsidR="00BB06D5" w:rsidRDefault="00BB06D5" w:rsidP="00BB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88.25pt;margin-top:2.65pt;width:202.2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" stroked="f">
                <v:textbox>
                  <w:txbxContent>
                    <w:p w:rsidR="00BB06D5" w:rsidRPr="00D77BEE" w:rsidRDefault="00BB06D5" w:rsidP="00BB06D5">
                      <w:pPr>
                        <w:pStyle w:val="a8"/>
                        <w:shd w:val="clear" w:color="auto" w:fill="FFFFFF"/>
                        <w:spacing w:before="0" w:beforeAutospacing="0" w:after="0" w:afterAutospacing="0" w:line="236" w:lineRule="atLeast"/>
                        <w:rPr>
                          <w:color w:val="000000"/>
                        </w:rPr>
                      </w:pPr>
                      <w:r>
                        <w:t>Главе муниципального образования «Коткинский сельсовет» Ненецкого автономного округа</w:t>
                      </w:r>
                    </w:p>
                    <w:p w:rsidR="00BB06D5" w:rsidRPr="0044107A" w:rsidRDefault="00BB06D5" w:rsidP="00BB06D5">
                      <w:pPr>
                        <w:pStyle w:val="a8"/>
                        <w:shd w:val="clear" w:color="auto" w:fill="FFFFFF"/>
                        <w:spacing w:before="0" w:beforeAutospacing="0" w:after="0" w:afterAutospacing="0" w:line="236" w:lineRule="atLeast"/>
                        <w:rPr>
                          <w:color w:val="000000"/>
                        </w:rPr>
                      </w:pPr>
                    </w:p>
                    <w:p w:rsidR="00BB06D5" w:rsidRDefault="00BB06D5" w:rsidP="00BB06D5">
                      <w:pPr>
                        <w:jc w:val="both"/>
                      </w:pPr>
                      <w:r>
                        <w:t>_______________________________</w:t>
                      </w:r>
                    </w:p>
                    <w:p w:rsidR="00BB06D5" w:rsidRDefault="00BB06D5" w:rsidP="00BB06D5"/>
                  </w:txbxContent>
                </v:textbox>
              </v:rect>
            </w:pict>
          </mc:Fallback>
        </mc:AlternateContent>
      </w:r>
      <w:r w:rsidRPr="00BB06D5">
        <w:rPr>
          <w:rFonts w:ascii="Times New Roman" w:eastAsia="Times New Roman" w:hAnsi="Times New Roman" w:cs="Times New Roman"/>
          <w:lang w:eastAsia="ru-RU"/>
        </w:rPr>
        <w:t>Бланк организации</w:t>
      </w: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keepNext/>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widowControl w:val="0"/>
        <w:suppressAutoHyphens/>
        <w:spacing w:after="0" w:line="240" w:lineRule="auto"/>
        <w:ind w:left="5245" w:firstLine="5670"/>
        <w:rPr>
          <w:rFonts w:ascii="Times New Roman" w:eastAsia="Times New Roman" w:hAnsi="Times New Roman" w:cs="Times New Roman"/>
          <w:sz w:val="24"/>
          <w:szCs w:val="24"/>
          <w:lang w:eastAsia="ru-RU"/>
        </w:rPr>
      </w:pPr>
    </w:p>
    <w:p w:rsidR="00BB06D5" w:rsidRPr="00BB06D5" w:rsidRDefault="00BB06D5" w:rsidP="00BB06D5">
      <w:pPr>
        <w:widowControl w:val="0"/>
        <w:suppressAutoHyphens/>
        <w:spacing w:after="0" w:line="240" w:lineRule="auto"/>
        <w:ind w:left="5245" w:firstLine="5670"/>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_____ «____»______________ 20__ г.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Запрос на предоставление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документации об открытом конкурсе</w:t>
      </w:r>
    </w:p>
    <w:p w:rsidR="00BB06D5" w:rsidRPr="00BB06D5" w:rsidRDefault="00BB06D5" w:rsidP="00BB06D5">
      <w:pPr>
        <w:keepNext/>
        <w:spacing w:after="0" w:line="240" w:lineRule="auto"/>
        <w:jc w:val="center"/>
        <w:outlineLvl w:val="0"/>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before="240" w:after="60" w:line="240" w:lineRule="auto"/>
        <w:outlineLvl w:val="1"/>
        <w:rPr>
          <w:rFonts w:ascii="Cambria" w:eastAsia="Times New Roman" w:hAnsi="Cambria" w:cs="Times New Roman"/>
          <w:bCs/>
          <w:i/>
          <w:iCs/>
          <w:sz w:val="24"/>
          <w:szCs w:val="24"/>
          <w:lang w:eastAsia="ru-RU"/>
        </w:rPr>
      </w:pPr>
      <w:bookmarkStart w:id="6" w:name="_Toc127699358"/>
      <w:r w:rsidRPr="00BB06D5">
        <w:rPr>
          <w:rFonts w:ascii="Cambria" w:eastAsia="Times New Roman" w:hAnsi="Cambria" w:cs="Times New Roman"/>
          <w:bCs/>
          <w:i/>
          <w:iCs/>
          <w:sz w:val="24"/>
          <w:szCs w:val="24"/>
          <w:lang w:eastAsia="ru-RU"/>
        </w:rPr>
        <w:t>Уважаемый ____________!</w:t>
      </w:r>
      <w:bookmarkEnd w:id="6"/>
    </w:p>
    <w:p w:rsidR="00BB06D5" w:rsidRPr="00BB06D5" w:rsidRDefault="00BB06D5" w:rsidP="00BB06D5">
      <w:pPr>
        <w:keepNext/>
        <w:spacing w:before="240" w:after="60" w:line="240" w:lineRule="auto"/>
        <w:outlineLvl w:val="2"/>
        <w:rPr>
          <w:rFonts w:ascii="Cambria" w:eastAsia="Times New Roman" w:hAnsi="Cambria" w:cs="Times New Roman"/>
          <w:bCs/>
          <w:sz w:val="24"/>
          <w:szCs w:val="24"/>
          <w:lang w:eastAsia="ru-RU"/>
        </w:rPr>
      </w:pPr>
      <w:bookmarkStart w:id="7" w:name="_Toc127699359"/>
    </w:p>
    <w:p w:rsidR="00BB06D5" w:rsidRPr="00BB06D5" w:rsidRDefault="00BB06D5" w:rsidP="00BB06D5">
      <w:pPr>
        <w:keepNext/>
        <w:spacing w:before="240" w:after="60" w:line="240" w:lineRule="auto"/>
        <w:outlineLvl w:val="2"/>
        <w:rPr>
          <w:rFonts w:ascii="Cambria" w:eastAsia="Times New Roman" w:hAnsi="Cambria" w:cs="Times New Roman"/>
          <w:b/>
          <w:bCs/>
          <w:sz w:val="24"/>
          <w:szCs w:val="24"/>
          <w:lang w:eastAsia="ru-RU"/>
        </w:rPr>
      </w:pPr>
      <w:r w:rsidRPr="00BB06D5">
        <w:rPr>
          <w:rFonts w:ascii="Cambria" w:eastAsia="Times New Roman" w:hAnsi="Cambria" w:cs="Times New Roman"/>
          <w:bCs/>
          <w:sz w:val="24"/>
          <w:szCs w:val="24"/>
          <w:lang w:eastAsia="ru-RU"/>
        </w:rPr>
        <w:t>Прошу Вас предоставить</w:t>
      </w:r>
      <w:r w:rsidRPr="00BB06D5">
        <w:rPr>
          <w:rFonts w:ascii="Cambria" w:eastAsia="Times New Roman" w:hAnsi="Cambria" w:cs="Times New Roman"/>
          <w:b/>
          <w:bCs/>
          <w:sz w:val="24"/>
          <w:szCs w:val="24"/>
          <w:lang w:eastAsia="ru-RU"/>
        </w:rPr>
        <w:t xml:space="preserve"> _______________________________________________</w:t>
      </w:r>
      <w:bookmarkEnd w:id="7"/>
      <w:r w:rsidRPr="00BB06D5">
        <w:rPr>
          <w:rFonts w:ascii="Cambria" w:eastAsia="Times New Roman" w:hAnsi="Cambria" w:cs="Times New Roman"/>
          <w:b/>
          <w:bCs/>
          <w:sz w:val="24"/>
          <w:szCs w:val="24"/>
          <w:lang w:eastAsia="ru-RU"/>
        </w:rPr>
        <w:t>_______________</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____________________________________________________________________________________</w:t>
      </w:r>
    </w:p>
    <w:p w:rsidR="00BB06D5" w:rsidRPr="00BB06D5" w:rsidRDefault="00BB06D5" w:rsidP="00BB06D5">
      <w:pPr>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наименование организации, ФИО индивидуального предпринимателя, почтовый адрес</w:t>
      </w: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комплект документации об открытом конкурсе для участия в открытом конкурсе </w:t>
      </w:r>
      <w:r w:rsidRPr="00BB06D5">
        <w:rPr>
          <w:rFonts w:ascii="Times New Roman" w:eastAsia="Times New Roman" w:hAnsi="Times New Roman" w:cs="Times New Roman"/>
          <w:b/>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r w:rsidRPr="00BB06D5">
        <w:rPr>
          <w:rFonts w:ascii="Times New Roman" w:eastAsia="Times New Roman" w:hAnsi="Times New Roman" w:cs="Times New Roman"/>
          <w:sz w:val="24"/>
          <w:szCs w:val="24"/>
          <w:lang w:eastAsia="ru-RU"/>
        </w:rPr>
        <w:t xml:space="preserve"> Этим письмом подтверждаю доверенность на получение комплекта документации об открытом конкурсе, представление заявки на участие в открытом конкурсе и участие в открытом конкурсе сотрудника нашей организации (действительно при предъявлении удостоверения личности)</w:t>
      </w:r>
    </w:p>
    <w:p w:rsidR="00BB06D5" w:rsidRPr="00BB06D5" w:rsidRDefault="00BB06D5" w:rsidP="00BB06D5">
      <w:pPr>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____________________________________________________________.</w:t>
      </w:r>
    </w:p>
    <w:p w:rsidR="00BB06D5" w:rsidRPr="00BB06D5" w:rsidRDefault="00BB06D5" w:rsidP="00BB06D5">
      <w:pPr>
        <w:tabs>
          <w:tab w:val="left" w:pos="9459"/>
        </w:tabs>
        <w:spacing w:after="120" w:line="240" w:lineRule="auto"/>
        <w:ind w:right="-40" w:firstLine="720"/>
        <w:contextualSpacing/>
        <w:jc w:val="both"/>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 xml:space="preserve">                                                                                            Ф.И.О., должность</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С уважением,</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________________________________________________________________________</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left="4956" w:firstLine="984"/>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left="4956" w:firstLine="984"/>
        <w:rPr>
          <w:rFonts w:ascii="Times New Roman" w:eastAsia="Times New Roman" w:hAnsi="Times New Roman" w:cs="Times New Roman"/>
          <w:b/>
          <w:lang w:eastAsia="ru-RU"/>
        </w:rPr>
      </w:pPr>
      <w:r w:rsidRPr="00BB06D5">
        <w:rPr>
          <w:rFonts w:ascii="Times New Roman" w:eastAsia="Times New Roman" w:hAnsi="Times New Roman" w:cs="Times New Roman"/>
          <w:sz w:val="24"/>
          <w:szCs w:val="24"/>
          <w:lang w:eastAsia="ru-RU"/>
        </w:rPr>
        <w:t xml:space="preserve">    </w:t>
      </w:r>
      <w:r w:rsidRPr="00BB06D5">
        <w:rPr>
          <w:rFonts w:ascii="Times New Roman" w:eastAsia="Times New Roman" w:hAnsi="Times New Roman" w:cs="Times New Roman"/>
          <w:b/>
          <w:lang w:eastAsia="ru-RU"/>
        </w:rPr>
        <w:t>Приложение № 2</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3813175</wp:posOffset>
                </wp:positionH>
                <wp:positionV relativeFrom="paragraph">
                  <wp:posOffset>-18415</wp:posOffset>
                </wp:positionV>
                <wp:extent cx="2568575" cy="1129030"/>
                <wp:effectExtent l="0" t="0" r="317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D5" w:rsidRDefault="00BB06D5" w:rsidP="00BB06D5">
                            <w:pPr>
                              <w:pStyle w:val="a8"/>
                              <w:shd w:val="clear" w:color="auto" w:fill="FFFFFF"/>
                              <w:spacing w:before="0" w:beforeAutospacing="0" w:after="0" w:afterAutospacing="0" w:line="236" w:lineRule="atLeast"/>
                            </w:pPr>
                            <w:r>
                              <w:t>Главе муниципального образования «Коткинский сельсовет» Ненецкого автономного округа</w:t>
                            </w:r>
                          </w:p>
                          <w:p w:rsidR="00BB06D5" w:rsidRPr="00231A25" w:rsidRDefault="00BB06D5" w:rsidP="00BB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300.25pt;margin-top:-1.45pt;width:202.2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" stroked="f">
                <v:textbox>
                  <w:txbxContent>
                    <w:p w:rsidR="00BB06D5" w:rsidRDefault="00BB06D5" w:rsidP="00BB06D5">
                      <w:pPr>
                        <w:pStyle w:val="a8"/>
                        <w:shd w:val="clear" w:color="auto" w:fill="FFFFFF"/>
                        <w:spacing w:before="0" w:beforeAutospacing="0" w:after="0" w:afterAutospacing="0" w:line="236" w:lineRule="atLeast"/>
                      </w:pPr>
                      <w:r>
                        <w:t>Главе муниципального образования «Коткинский сельсовет» Ненецкого автономного округа</w:t>
                      </w:r>
                    </w:p>
                    <w:p w:rsidR="00BB06D5" w:rsidRPr="00231A25" w:rsidRDefault="00BB06D5" w:rsidP="00BB06D5"/>
                  </w:txbxContent>
                </v:textbox>
              </v:rect>
            </w:pict>
          </mc:Fallback>
        </mc:AlternateConten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____  «____»______________ 20__ г.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Запрос на разъяснение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документации об открытом конкурсе</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before="240" w:after="60" w:line="240" w:lineRule="auto"/>
        <w:outlineLvl w:val="1"/>
        <w:rPr>
          <w:rFonts w:ascii="Cambria" w:eastAsia="Times New Roman" w:hAnsi="Cambria" w:cs="Times New Roman"/>
          <w:bCs/>
          <w:i/>
          <w:iCs/>
          <w:sz w:val="24"/>
          <w:szCs w:val="24"/>
          <w:lang w:eastAsia="ru-RU"/>
        </w:rPr>
      </w:pPr>
      <w:r w:rsidRPr="00BB06D5">
        <w:rPr>
          <w:rFonts w:ascii="Cambria" w:eastAsia="Times New Roman" w:hAnsi="Cambria" w:cs="Times New Roman"/>
          <w:bCs/>
          <w:i/>
          <w:iCs/>
          <w:sz w:val="24"/>
          <w:szCs w:val="24"/>
          <w:lang w:eastAsia="ru-RU"/>
        </w:rPr>
        <w:t>Уважаемый_____________!</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b/>
          <w:i/>
          <w:sz w:val="24"/>
          <w:szCs w:val="24"/>
          <w:lang w:eastAsia="ru-RU"/>
        </w:rPr>
      </w:pPr>
      <w:r w:rsidRPr="00BB06D5">
        <w:rPr>
          <w:rFonts w:ascii="Times New Roman" w:eastAsia="Times New Roman" w:hAnsi="Times New Roman" w:cs="Times New Roman"/>
          <w:sz w:val="24"/>
          <w:szCs w:val="24"/>
          <w:lang w:eastAsia="ru-RU"/>
        </w:rPr>
        <w:t>Прошу Вас разъяснить следующие положения документации об открытом конкурсе «</w:t>
      </w:r>
      <w:r w:rsidRPr="00BB06D5">
        <w:rPr>
          <w:rFonts w:ascii="Times New Roman" w:eastAsia="Times New Roman" w:hAnsi="Times New Roman" w:cs="Times New Roman"/>
          <w:b/>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p w:rsidR="00BB06D5" w:rsidRPr="00BB06D5" w:rsidRDefault="00BB06D5" w:rsidP="00BB06D5">
      <w:pPr>
        <w:spacing w:after="0" w:line="240" w:lineRule="auto"/>
        <w:ind w:firstLine="720"/>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2977"/>
        <w:gridCol w:w="2552"/>
      </w:tblGrid>
      <w:tr w:rsidR="00BB06D5" w:rsidRPr="00BB06D5" w:rsidTr="00270A62">
        <w:tc>
          <w:tcPr>
            <w:tcW w:w="817"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п/п</w:t>
            </w:r>
          </w:p>
        </w:tc>
        <w:tc>
          <w:tcPr>
            <w:tcW w:w="3260"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Раздел  документации об открытом конкурсе</w:t>
            </w:r>
          </w:p>
        </w:tc>
        <w:tc>
          <w:tcPr>
            <w:tcW w:w="2977"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Ссылка на пункт  документации об открытом конкурсе, который следует разъяснить</w:t>
            </w:r>
          </w:p>
        </w:tc>
        <w:tc>
          <w:tcPr>
            <w:tcW w:w="2552" w:type="dxa"/>
            <w:vAlign w:val="center"/>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Содержание запроса на разъяснение положений  документации об открытом конкурсе</w:t>
            </w: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r w:rsidR="00BB06D5" w:rsidRPr="00BB06D5" w:rsidTr="00270A62">
        <w:tc>
          <w:tcPr>
            <w:tcW w:w="81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3260"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977"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c>
          <w:tcPr>
            <w:tcW w:w="2552" w:type="dxa"/>
          </w:tcPr>
          <w:p w:rsidR="00BB06D5" w:rsidRPr="00BB06D5" w:rsidRDefault="00BB06D5" w:rsidP="00BB06D5">
            <w:pPr>
              <w:spacing w:after="0" w:line="240" w:lineRule="auto"/>
              <w:rPr>
                <w:rFonts w:ascii="Times New Roman" w:eastAsia="Times New Roman" w:hAnsi="Times New Roman" w:cs="Times New Roman"/>
                <w:sz w:val="24"/>
                <w:szCs w:val="24"/>
                <w:lang w:eastAsia="ru-RU"/>
              </w:rPr>
            </w:pPr>
          </w:p>
        </w:tc>
      </w:tr>
    </w:tbl>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20"/>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Ответ на запрос прошу направить по адресу: </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__________________________________________________________________________________</w:t>
      </w:r>
    </w:p>
    <w:p w:rsidR="00BB06D5" w:rsidRPr="00BB06D5" w:rsidRDefault="00BB06D5" w:rsidP="00BB06D5">
      <w:pPr>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почтовый, электронный адреса, направившего запрос</w:t>
      </w: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_________________________________________________________________________</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p>
    <w:p w:rsidR="00BB06D5" w:rsidRPr="00BB06D5" w:rsidRDefault="00BB06D5" w:rsidP="00BB06D5">
      <w:pPr>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sz w:val="24"/>
          <w:szCs w:val="24"/>
          <w:lang w:eastAsia="ru-RU"/>
        </w:rPr>
      </w:pPr>
      <w:r w:rsidRPr="00BB06D5">
        <w:rPr>
          <w:rFonts w:ascii="Times New Roman" w:eastAsia="Times New Roman" w:hAnsi="Times New Roman" w:cs="Times New Roman"/>
          <w:b/>
          <w:lang w:eastAsia="ru-RU"/>
        </w:rPr>
        <w:t>Приложение № 3</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keepNext/>
        <w:spacing w:before="120" w:after="120" w:line="240" w:lineRule="auto"/>
        <w:jc w:val="both"/>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jc w:val="both"/>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Заявка на участие в открытом конкурсе</w:t>
      </w:r>
    </w:p>
    <w:p w:rsidR="00BB06D5" w:rsidRPr="00BB06D5" w:rsidRDefault="00BB06D5" w:rsidP="00BB06D5">
      <w:pPr>
        <w:keepNext/>
        <w:spacing w:before="120" w:after="120" w:line="240" w:lineRule="auto"/>
        <w:jc w:val="center"/>
        <w:rPr>
          <w:rFonts w:ascii="Times New Roman" w:eastAsia="Times New Roman" w:hAnsi="Times New Roman" w:cs="Times New Roman"/>
          <w:b/>
          <w:sz w:val="24"/>
          <w:szCs w:val="24"/>
          <w:lang w:eastAsia="ru-RU"/>
        </w:rPr>
      </w:pPr>
    </w:p>
    <w:p w:rsidR="00BB06D5" w:rsidRPr="00BB06D5" w:rsidRDefault="00BB06D5" w:rsidP="00BB06D5">
      <w:pPr>
        <w:keepNext/>
        <w:spacing w:before="120" w:after="12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0"/>
          <w:lang w:eastAsia="ru-RU"/>
        </w:rPr>
        <w:t xml:space="preserve"> </w:t>
      </w:r>
      <w:r w:rsidRPr="00BB06D5">
        <w:rPr>
          <w:rFonts w:ascii="Times New Roman" w:eastAsia="Times New Roman" w:hAnsi="Times New Roman" w:cs="Times New Roman"/>
          <w:b/>
          <w:sz w:val="24"/>
          <w:szCs w:val="24"/>
          <w:lang w:eastAsia="ru-RU"/>
        </w:rPr>
        <w:t>Дата подведения итогов открытого конкурса:  «_____»___________ 20__ г.</w:t>
      </w:r>
    </w:p>
    <w:p w:rsidR="00BB06D5" w:rsidRPr="00BB06D5" w:rsidRDefault="00BB06D5" w:rsidP="00BB06D5">
      <w:pPr>
        <w:keepNext/>
        <w:spacing w:before="120" w:after="120" w:line="240" w:lineRule="auto"/>
        <w:rPr>
          <w:rFonts w:ascii="Times New Roman" w:eastAsia="Times New Roman" w:hAnsi="Times New Roman" w:cs="Times New Roman"/>
          <w:b/>
          <w:sz w:val="24"/>
          <w:szCs w:val="24"/>
          <w:lang w:eastAsia="ru-RU"/>
        </w:rPr>
      </w:pPr>
    </w:p>
    <w:p w:rsidR="00BB06D5" w:rsidRPr="00BB06D5" w:rsidRDefault="00BB06D5" w:rsidP="00BB06D5">
      <w:pPr>
        <w:spacing w:after="0" w:line="240" w:lineRule="auto"/>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1. В соответствии с условиями проведения открытого конкурса</w:t>
      </w: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r w:rsidRPr="00BB06D5">
        <w:rPr>
          <w:rFonts w:ascii="Times New Roman" w:eastAsia="Times New Roman" w:hAnsi="Times New Roman" w:cs="Times New Roman"/>
          <w:b/>
          <w:sz w:val="24"/>
          <w:szCs w:val="24"/>
          <w:lang w:eastAsia="ru-RU"/>
        </w:rPr>
        <w:t>,</w:t>
      </w:r>
      <w:r w:rsidRPr="00BB06D5">
        <w:rPr>
          <w:rFonts w:ascii="Times New Roman" w:eastAsia="Times New Roman" w:hAnsi="Times New Roman" w:cs="Times New Roman"/>
          <w:sz w:val="24"/>
          <w:szCs w:val="24"/>
          <w:lang w:eastAsia="ru-RU"/>
        </w:rPr>
        <w:t xml:space="preserve"> направляем Вам заявку на  участие в открытом конкурсе.</w:t>
      </w:r>
    </w:p>
    <w:p w:rsidR="00BB06D5" w:rsidRPr="00BB06D5" w:rsidRDefault="00BB06D5" w:rsidP="00BB06D5">
      <w:pPr>
        <w:spacing w:after="0" w:line="240" w:lineRule="auto"/>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2. Мы согласны выполнить предусмотренные конкурсом функции в соответствии с требованиями документации об открытом конкурсе и на условиях, которые мы представили в конкурсном предложении, являющемся неотъемлемой частью настоящей заявки.</w:t>
      </w:r>
    </w:p>
    <w:p w:rsidR="00BB06D5" w:rsidRPr="00BB06D5" w:rsidRDefault="00BB06D5" w:rsidP="00BB06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3. В случае если наши предложения будут признаны лучшими, мы берем на себя обязательства заключить муниципальный контракт с  заказчиком</w:t>
      </w:r>
      <w:r w:rsidRPr="00BB06D5">
        <w:rPr>
          <w:rFonts w:ascii="Times New Roman" w:eastAsia="Times New Roman" w:hAnsi="Times New Roman" w:cs="Times New Roman"/>
          <w:i/>
          <w:sz w:val="24"/>
          <w:szCs w:val="24"/>
          <w:lang w:eastAsia="ru-RU"/>
        </w:rPr>
        <w:t xml:space="preserve"> </w:t>
      </w:r>
      <w:r w:rsidRPr="00BB06D5">
        <w:rPr>
          <w:rFonts w:ascii="Times New Roman" w:eastAsia="Times New Roman" w:hAnsi="Times New Roman" w:cs="Times New Roman"/>
          <w:sz w:val="24"/>
          <w:szCs w:val="24"/>
          <w:lang w:eastAsia="ru-RU"/>
        </w:rPr>
        <w:t>не ранее чем через десять дней, но не позднее двадцати дней со дня размещения на официальном сайте протокола оценки и сопоставления заявок на участие в открытом конкурсе.</w:t>
      </w:r>
    </w:p>
    <w:p w:rsidR="00BB06D5" w:rsidRPr="00BB06D5" w:rsidRDefault="00BB06D5" w:rsidP="00BB06D5">
      <w:pPr>
        <w:spacing w:after="0" w:line="240" w:lineRule="auto"/>
        <w:ind w:firstLine="708"/>
        <w:contextualSpacing/>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4. В случае если наши предложения будут лучшими после предложений победителя открытого конкурса, а победитель открытого конкурса будет признан уклонившимся от заключения муниципального контракта с заказчиком, мы обязуемся заключить данный контракт в соответствии с требованиями документации об открытом конкурсе и условиями нашего предложения по цене.</w:t>
      </w:r>
    </w:p>
    <w:p w:rsidR="00BB06D5" w:rsidRPr="00BB06D5" w:rsidRDefault="00BB06D5" w:rsidP="00BB06D5">
      <w:pPr>
        <w:keepNext/>
        <w:spacing w:after="0" w:line="240" w:lineRule="auto"/>
        <w:ind w:firstLine="709"/>
        <w:jc w:val="both"/>
        <w:rPr>
          <w:rFonts w:ascii="Times New Roman" w:eastAsia="Times New Roman" w:hAnsi="Times New Roman" w:cs="Times New Roman"/>
          <w:color w:val="FF6600"/>
          <w:sz w:val="24"/>
          <w:szCs w:val="24"/>
          <w:lang w:eastAsia="ru-RU"/>
        </w:rPr>
      </w:pPr>
      <w:r w:rsidRPr="00BB06D5">
        <w:rPr>
          <w:rFonts w:ascii="Times New Roman" w:eastAsia="Times New Roman" w:hAnsi="Times New Roman" w:cs="Times New Roman"/>
          <w:sz w:val="24"/>
          <w:szCs w:val="24"/>
          <w:lang w:eastAsia="ru-RU"/>
        </w:rPr>
        <w:t>5. Нам известно, что в случае отказа от заключения муниципального контракта на условиях, изложенных в документации об открытом конкурсе, мы утрачиваем право на  заключение  указанного  контракта</w:t>
      </w:r>
      <w:r w:rsidRPr="00BB06D5">
        <w:rPr>
          <w:rFonts w:ascii="Times New Roman" w:eastAsia="Times New Roman" w:hAnsi="Times New Roman" w:cs="Times New Roman"/>
          <w:color w:val="FF6600"/>
          <w:sz w:val="24"/>
          <w:szCs w:val="24"/>
          <w:lang w:eastAsia="ru-RU"/>
        </w:rPr>
        <w:t>.</w:t>
      </w:r>
    </w:p>
    <w:p w:rsidR="00BB06D5" w:rsidRPr="00BB06D5" w:rsidRDefault="00BB06D5" w:rsidP="00BB06D5">
      <w:pPr>
        <w:keepNext/>
        <w:spacing w:after="0" w:line="240" w:lineRule="auto"/>
        <w:ind w:firstLine="709"/>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6. Настоящая заявка имеет силу договора и действует до момента заключения муниципального контракта.</w:t>
      </w: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p>
    <w:p w:rsidR="00BB06D5" w:rsidRPr="00BB06D5" w:rsidRDefault="00BB06D5" w:rsidP="00BB06D5">
      <w:pPr>
        <w:keepNext/>
        <w:autoSpaceDE w:val="0"/>
        <w:autoSpaceDN w:val="0"/>
        <w:adjustRightInd w:val="0"/>
        <w:spacing w:after="0" w:line="240" w:lineRule="auto"/>
        <w:jc w:val="both"/>
        <w:rPr>
          <w:rFonts w:ascii="Times New Roman" w:eastAsia="Times New Roman" w:hAnsi="Times New Roman" w:cs="Times New Roman"/>
          <w:b/>
          <w:color w:val="0000FF"/>
          <w:sz w:val="24"/>
          <w:szCs w:val="24"/>
          <w:lang w:eastAsia="ru-RU"/>
        </w:rPr>
      </w:pPr>
      <w:r w:rsidRPr="00BB06D5">
        <w:rPr>
          <w:rFonts w:ascii="Times New Roman" w:eastAsia="Times New Roman" w:hAnsi="Times New Roman" w:cs="Times New Roman"/>
          <w:color w:val="0000FF"/>
          <w:sz w:val="24"/>
          <w:szCs w:val="24"/>
          <w:lang w:eastAsia="ru-RU"/>
        </w:rPr>
        <w:t xml:space="preserve">              </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lang w:eastAsia="ru-RU"/>
        </w:rPr>
        <w:sectPr w:rsidR="00BB06D5" w:rsidRPr="00BB06D5" w:rsidSect="00A10537">
          <w:pgSz w:w="11909" w:h="16834"/>
          <w:pgMar w:top="851" w:right="680" w:bottom="720" w:left="1134" w:header="720" w:footer="720" w:gutter="0"/>
          <w:cols w:space="720"/>
        </w:sect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4</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Бланк организации</w:t>
      </w: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КОНКУРСНОЕ ПРЕДЛОЖЕНИЕ</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both"/>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__________________________________________________________________________________</w:t>
      </w:r>
    </w:p>
    <w:p w:rsidR="00BB06D5" w:rsidRPr="00BB06D5" w:rsidRDefault="00BB06D5" w:rsidP="00BB06D5">
      <w:pPr>
        <w:keepNext/>
        <w:spacing w:after="0" w:line="240" w:lineRule="auto"/>
        <w:jc w:val="center"/>
        <w:rPr>
          <w:rFonts w:ascii="Times New Roman" w:eastAsia="Times New Roman" w:hAnsi="Times New Roman" w:cs="Times New Roman"/>
          <w:b/>
          <w:sz w:val="20"/>
          <w:szCs w:val="20"/>
          <w:lang w:eastAsia="ru-RU"/>
        </w:rPr>
      </w:pPr>
      <w:r w:rsidRPr="00BB06D5">
        <w:rPr>
          <w:rFonts w:ascii="Times New Roman" w:eastAsia="Times New Roman" w:hAnsi="Times New Roman" w:cs="Times New Roman"/>
          <w:b/>
          <w:sz w:val="20"/>
          <w:szCs w:val="20"/>
          <w:lang w:eastAsia="ru-RU"/>
        </w:rPr>
        <w:t>/наименование участника размещения заказа, почтовый адрес/</w:t>
      </w:r>
    </w:p>
    <w:p w:rsidR="00BB06D5" w:rsidRPr="00BB06D5" w:rsidRDefault="00BB06D5" w:rsidP="00BB06D5">
      <w:pPr>
        <w:keepNext/>
        <w:spacing w:after="0" w:line="240" w:lineRule="auto"/>
        <w:jc w:val="center"/>
        <w:rPr>
          <w:rFonts w:ascii="Times New Roman" w:eastAsia="Times New Roman" w:hAnsi="Times New Roman" w:cs="Times New Roman"/>
          <w:b/>
          <w:sz w:val="20"/>
          <w:szCs w:val="20"/>
          <w:lang w:eastAsia="ru-RU"/>
        </w:rPr>
      </w:pPr>
    </w:p>
    <w:p w:rsidR="00BB06D5" w:rsidRPr="00BB06D5" w:rsidRDefault="00BB06D5" w:rsidP="00BB06D5">
      <w:pPr>
        <w:keepNext/>
        <w:spacing w:after="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b/>
          <w:sz w:val="24"/>
          <w:szCs w:val="24"/>
          <w:lang w:eastAsia="ru-RU"/>
        </w:rPr>
        <w:t xml:space="preserve">на право заключения, контракта на размещение </w:t>
      </w:r>
      <w:r w:rsidRPr="00BB06D5">
        <w:rPr>
          <w:rFonts w:ascii="Times New Roman" w:eastAsia="Times New Roman" w:hAnsi="Times New Roman" w:cs="Times New Roman"/>
          <w:b/>
          <w:color w:val="000000"/>
          <w:sz w:val="24"/>
          <w:szCs w:val="24"/>
          <w:lang w:eastAsia="ru-RU"/>
        </w:rPr>
        <w:t xml:space="preserve">информации о проведении торгов </w:t>
      </w:r>
      <w:r w:rsidRPr="00BB06D5">
        <w:rPr>
          <w:rFonts w:ascii="Times New Roman" w:eastAsia="Times New Roman" w:hAnsi="Times New Roman" w:cs="Times New Roman"/>
          <w:color w:val="000000"/>
          <w:sz w:val="24"/>
          <w:szCs w:val="24"/>
          <w:lang w:eastAsia="ru-RU"/>
        </w:rPr>
        <w:t>«</w:t>
      </w:r>
      <w:r w:rsidRPr="00BB06D5">
        <w:rPr>
          <w:rFonts w:ascii="Times New Roman" w:eastAsia="Times New Roman" w:hAnsi="Times New Roman" w:cs="Times New Roman"/>
          <w:sz w:val="24"/>
          <w:szCs w:val="24"/>
          <w:lang w:eastAsia="ru-RU"/>
        </w:rPr>
        <w:t>Выбор специализированной организации, по оказанию услуг, предоставляемых согласно гарантированному перечню услуг по погребению, в соответствии со ст. 9,ст. 12 ФЗ №8 «О погребении и похоронном деле».</w:t>
      </w:r>
    </w:p>
    <w:p w:rsidR="00BB06D5" w:rsidRPr="00BB06D5" w:rsidRDefault="00BB06D5" w:rsidP="00BB06D5">
      <w:pPr>
        <w:keepNext/>
        <w:spacing w:after="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ab/>
        <w:t>Мы согласны осуществить указанные услуги в соответствии с требованиями документации об открытом конкурсе и предлагаем заключить муниципальный контракт.</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lang w:eastAsia="ru-RU"/>
        </w:rPr>
        <w:tab/>
      </w:r>
      <w:r w:rsidRPr="00BB06D5">
        <w:rPr>
          <w:rFonts w:ascii="Times New Roman" w:eastAsia="Times New Roman" w:hAnsi="Times New Roman" w:cs="Times New Roman"/>
          <w:sz w:val="24"/>
          <w:szCs w:val="24"/>
          <w:lang w:eastAsia="ru-RU"/>
        </w:rPr>
        <w:t>Цена муниципального контракта включает все расходы, связанные с исполнением муниципального контракта, в том числе расходы на перевозку, страхование, уплату таможенных пошлин, налогов, сборов и других обязательных платежей.</w:t>
      </w:r>
    </w:p>
    <w:p w:rsidR="00BB06D5" w:rsidRPr="00BB06D5" w:rsidRDefault="00BB06D5" w:rsidP="00BB06D5">
      <w:pPr>
        <w:keepNext/>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 xml:space="preserve">Сведения по показателям критерия: </w:t>
      </w:r>
    </w:p>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Показатель №1</w:t>
      </w:r>
      <w:r w:rsidRPr="00BB06D5">
        <w:rPr>
          <w:rFonts w:ascii="Times New Roman" w:eastAsia="Times New Roman" w:hAnsi="Times New Roman" w:cs="Times New Roman"/>
          <w:sz w:val="24"/>
          <w:szCs w:val="24"/>
          <w:lang w:eastAsia="ru-RU"/>
        </w:rPr>
        <w:t xml:space="preserve"> - С</w:t>
      </w:r>
      <w:r w:rsidRPr="00BB06D5">
        <w:rPr>
          <w:rFonts w:ascii="Times New Roman" w:eastAsia="Times New Roman" w:hAnsi="Times New Roman" w:cs="Times New Roman"/>
          <w:i/>
          <w:sz w:val="24"/>
          <w:szCs w:val="24"/>
          <w:lang w:eastAsia="ru-RU"/>
        </w:rPr>
        <w:t>пециализированный транспорт для предоставления услуг по захоронению</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783"/>
        <w:gridCol w:w="3960"/>
        <w:gridCol w:w="2262"/>
      </w:tblGrid>
      <w:tr w:rsidR="00BB06D5" w:rsidRPr="00BB06D5" w:rsidTr="00270A62">
        <w:tc>
          <w:tcPr>
            <w:tcW w:w="457"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783"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Марка транспортного средства</w:t>
            </w:r>
          </w:p>
        </w:tc>
        <w:tc>
          <w:tcPr>
            <w:tcW w:w="3960"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Назначение транспортного средства</w:t>
            </w:r>
          </w:p>
        </w:tc>
        <w:tc>
          <w:tcPr>
            <w:tcW w:w="2262"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Год выпуска транспортного средства</w:t>
            </w: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783"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3960"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26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bl>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 xml:space="preserve">Показатель №2 и №4 </w:t>
      </w:r>
      <w:r w:rsidRPr="00BB06D5">
        <w:rPr>
          <w:rFonts w:ascii="Times New Roman" w:eastAsia="Times New Roman" w:hAnsi="Times New Roman" w:cs="Times New Roman"/>
          <w:sz w:val="24"/>
          <w:szCs w:val="24"/>
          <w:lang w:eastAsia="ru-RU"/>
        </w:rPr>
        <w:t xml:space="preserve"> - </w:t>
      </w:r>
      <w:r w:rsidRPr="00BB06D5">
        <w:rPr>
          <w:rFonts w:ascii="Times New Roman" w:eastAsia="Times New Roman" w:hAnsi="Times New Roman" w:cs="Times New Roman"/>
          <w:i/>
          <w:sz w:val="24"/>
          <w:szCs w:val="24"/>
          <w:lang w:eastAsia="ru-RU"/>
        </w:rPr>
        <w:t>Наличие помещения (помещений) для организации приема заявок от населения и прямой телефонной линии для приема заявок</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189"/>
        <w:gridCol w:w="2375"/>
        <w:gridCol w:w="2525"/>
        <w:gridCol w:w="1917"/>
      </w:tblGrid>
      <w:tr w:rsidR="00BB06D5" w:rsidRPr="00BB06D5" w:rsidTr="00270A62">
        <w:tc>
          <w:tcPr>
            <w:tcW w:w="456"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189"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Адрес помещения</w:t>
            </w:r>
          </w:p>
        </w:tc>
        <w:tc>
          <w:tcPr>
            <w:tcW w:w="2375"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Общая площадь помещения, м2</w:t>
            </w:r>
          </w:p>
        </w:tc>
        <w:tc>
          <w:tcPr>
            <w:tcW w:w="2525" w:type="dxa"/>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Год постройки здания, в котором располагается помещение</w:t>
            </w: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Наличие прямой телефонной линии, параметры</w:t>
            </w: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r w:rsidR="00BB06D5" w:rsidRPr="00BB06D5" w:rsidTr="00270A62">
        <w:tc>
          <w:tcPr>
            <w:tcW w:w="456"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2189"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37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2525"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c>
          <w:tcPr>
            <w:tcW w:w="1917"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p>
        </w:tc>
      </w:tr>
    </w:tbl>
    <w:p w:rsidR="00BB06D5" w:rsidRPr="00BB06D5" w:rsidRDefault="00BB06D5" w:rsidP="00BB06D5">
      <w:pPr>
        <w:spacing w:after="0" w:line="240" w:lineRule="auto"/>
        <w:ind w:firstLine="540"/>
        <w:jc w:val="both"/>
        <w:rPr>
          <w:rFonts w:ascii="Times New Roman" w:eastAsia="Times New Roman" w:hAnsi="Times New Roman" w:cs="Times New Roman"/>
          <w:b/>
          <w:sz w:val="24"/>
          <w:szCs w:val="24"/>
          <w:lang w:eastAsia="ru-RU"/>
        </w:rPr>
      </w:pPr>
    </w:p>
    <w:p w:rsidR="00BB06D5" w:rsidRPr="00BB06D5" w:rsidRDefault="00BB06D5" w:rsidP="00BB06D5">
      <w:pPr>
        <w:spacing w:after="0" w:line="240" w:lineRule="auto"/>
        <w:ind w:firstLine="540"/>
        <w:jc w:val="both"/>
        <w:rPr>
          <w:rFonts w:ascii="Times New Roman" w:eastAsia="Times New Roman" w:hAnsi="Times New Roman" w:cs="Times New Roman"/>
          <w:i/>
          <w:sz w:val="24"/>
          <w:szCs w:val="24"/>
          <w:lang w:eastAsia="ru-RU"/>
        </w:rPr>
      </w:pPr>
      <w:r w:rsidRPr="00BB06D5">
        <w:rPr>
          <w:rFonts w:ascii="Times New Roman" w:eastAsia="Times New Roman" w:hAnsi="Times New Roman" w:cs="Times New Roman"/>
          <w:b/>
          <w:sz w:val="24"/>
          <w:szCs w:val="24"/>
          <w:lang w:eastAsia="ru-RU"/>
        </w:rPr>
        <w:t>Показатель №3</w:t>
      </w:r>
      <w:r w:rsidRPr="00BB06D5">
        <w:rPr>
          <w:rFonts w:ascii="Times New Roman" w:eastAsia="Times New Roman" w:hAnsi="Times New Roman" w:cs="Times New Roman"/>
          <w:sz w:val="24"/>
          <w:szCs w:val="24"/>
          <w:lang w:eastAsia="ru-RU"/>
        </w:rPr>
        <w:t xml:space="preserve"> - </w:t>
      </w:r>
      <w:r w:rsidRPr="00BB06D5">
        <w:rPr>
          <w:rFonts w:ascii="Times New Roman" w:eastAsia="Times New Roman" w:hAnsi="Times New Roman" w:cs="Times New Roman"/>
          <w:i/>
          <w:sz w:val="24"/>
          <w:szCs w:val="24"/>
          <w:lang w:eastAsia="ru-RU"/>
        </w:rPr>
        <w:t>Наличие исполнителей, предоставляющих гарантированный перечень услуг по погребению, состоящих в штате организации</w:t>
      </w:r>
      <w:r w:rsidRPr="00BB06D5">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3290"/>
        <w:gridCol w:w="1800"/>
        <w:gridCol w:w="2108"/>
        <w:gridCol w:w="1902"/>
      </w:tblGrid>
      <w:tr w:rsidR="00BB06D5" w:rsidRPr="00BB06D5" w:rsidTr="00270A62">
        <w:trPr>
          <w:cantSplit/>
        </w:trPr>
        <w:tc>
          <w:tcPr>
            <w:tcW w:w="49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329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 xml:space="preserve">Фамилия, имя, </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отчество исполнителей</w:t>
            </w:r>
          </w:p>
        </w:tc>
        <w:tc>
          <w:tcPr>
            <w:tcW w:w="1800" w:type="dxa"/>
            <w:vMerge w:val="restart"/>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Должность</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(функции)</w:t>
            </w:r>
          </w:p>
        </w:tc>
        <w:tc>
          <w:tcPr>
            <w:tcW w:w="3882" w:type="dxa"/>
            <w:gridSpan w:val="2"/>
            <w:vAlign w:val="center"/>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 xml:space="preserve">Квалификация </w:t>
            </w:r>
          </w:p>
        </w:tc>
      </w:tr>
      <w:tr w:rsidR="00BB06D5" w:rsidRPr="00BB06D5" w:rsidTr="00270A62">
        <w:trPr>
          <w:cantSplit/>
        </w:trPr>
        <w:tc>
          <w:tcPr>
            <w:tcW w:w="49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329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vMerge/>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vAlign w:val="center"/>
          </w:tcPr>
          <w:p w:rsidR="00BB06D5" w:rsidRPr="00BB06D5" w:rsidRDefault="00BB06D5" w:rsidP="00BB06D5">
            <w:pPr>
              <w:tabs>
                <w:tab w:val="left" w:pos="5687"/>
                <w:tab w:val="left" w:pos="8028"/>
              </w:tabs>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bCs/>
                <w:sz w:val="24"/>
                <w:szCs w:val="24"/>
                <w:lang w:eastAsia="ru-RU"/>
              </w:rPr>
              <w:t xml:space="preserve">наличие </w:t>
            </w:r>
            <w:r w:rsidRPr="00BB06D5">
              <w:rPr>
                <w:rFonts w:ascii="Times New Roman" w:eastAsia="Times New Roman" w:hAnsi="Times New Roman" w:cs="Times New Roman"/>
                <w:lang w:eastAsia="ru-RU"/>
              </w:rPr>
              <w:t>квалификационного сертификата</w:t>
            </w:r>
          </w:p>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lang w:eastAsia="ru-RU"/>
              </w:rPr>
              <w:t>специалиста похоронного дела</w:t>
            </w:r>
          </w:p>
        </w:tc>
        <w:tc>
          <w:tcPr>
            <w:tcW w:w="1902" w:type="dxa"/>
          </w:tcPr>
          <w:p w:rsidR="00BB06D5" w:rsidRPr="00BB06D5" w:rsidRDefault="00BB06D5" w:rsidP="00BB06D5">
            <w:pPr>
              <w:spacing w:after="0" w:line="240" w:lineRule="auto"/>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опыт работы, (лет)</w:t>
            </w: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1.</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2.</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r w:rsidR="00BB06D5" w:rsidRPr="00BB06D5" w:rsidTr="00270A62">
        <w:tc>
          <w:tcPr>
            <w:tcW w:w="4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w:t>
            </w:r>
          </w:p>
        </w:tc>
        <w:tc>
          <w:tcPr>
            <w:tcW w:w="329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80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80"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c>
          <w:tcPr>
            <w:tcW w:w="1902" w:type="dxa"/>
          </w:tcPr>
          <w:p w:rsidR="00BB06D5" w:rsidRPr="00BB06D5" w:rsidRDefault="00BB06D5" w:rsidP="00BB06D5">
            <w:pPr>
              <w:spacing w:after="0" w:line="240" w:lineRule="auto"/>
              <w:rPr>
                <w:rFonts w:ascii="Times New Roman" w:eastAsia="Times New Roman" w:hAnsi="Times New Roman" w:cs="Times New Roman"/>
                <w:bCs/>
                <w:sz w:val="24"/>
                <w:szCs w:val="24"/>
                <w:lang w:eastAsia="ru-RU"/>
              </w:rPr>
            </w:pPr>
          </w:p>
        </w:tc>
      </w:tr>
    </w:tbl>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spacing w:after="120" w:line="240" w:lineRule="auto"/>
        <w:rPr>
          <w:rFonts w:ascii="Times New Roman" w:eastAsia="Times New Roman" w:hAnsi="Times New Roman" w:cs="Times New Roman"/>
          <w:sz w:val="24"/>
          <w:szCs w:val="24"/>
          <w:lang w:eastAsia="ru-RU"/>
        </w:rPr>
      </w:pPr>
    </w:p>
    <w:p w:rsidR="00BB06D5" w:rsidRPr="00BB06D5" w:rsidRDefault="00BB06D5" w:rsidP="00BB06D5">
      <w:pPr>
        <w:autoSpaceDE w:val="0"/>
        <w:autoSpaceDN w:val="0"/>
        <w:adjustRightInd w:val="0"/>
        <w:spacing w:after="0" w:line="240" w:lineRule="auto"/>
        <w:ind w:right="11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Участник размещения заказа </w:t>
      </w:r>
    </w:p>
    <w:p w:rsidR="00BB06D5" w:rsidRPr="00BB06D5" w:rsidRDefault="00BB06D5" w:rsidP="00BB06D5">
      <w:pPr>
        <w:autoSpaceDE w:val="0"/>
        <w:autoSpaceDN w:val="0"/>
        <w:adjustRightInd w:val="0"/>
        <w:spacing w:after="0" w:line="240" w:lineRule="auto"/>
        <w:ind w:right="11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(уполномоченный представитель) </w:t>
      </w:r>
      <w:r w:rsidRPr="00BB06D5">
        <w:rPr>
          <w:rFonts w:ascii="Times New Roman" w:eastAsia="Times New Roman" w:hAnsi="Times New Roman" w:cs="Times New Roman"/>
          <w:sz w:val="24"/>
          <w:szCs w:val="24"/>
          <w:lang w:eastAsia="ru-RU"/>
        </w:rPr>
        <w:tab/>
        <w:t xml:space="preserve">       ___________________(Ф.И.О.)</w:t>
      </w:r>
    </w:p>
    <w:p w:rsidR="00BB06D5" w:rsidRPr="00BB06D5" w:rsidRDefault="00BB06D5" w:rsidP="00BB06D5">
      <w:pPr>
        <w:widowControl w:val="0"/>
        <w:tabs>
          <w:tab w:val="left" w:pos="0"/>
          <w:tab w:val="left" w:pos="540"/>
          <w:tab w:val="left" w:pos="720"/>
        </w:tabs>
        <w:adjustRightInd w:val="0"/>
        <w:spacing w:after="0" w:line="240" w:lineRule="auto"/>
        <w:jc w:val="both"/>
        <w:textAlignment w:val="baseline"/>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vertAlign w:val="superscript"/>
          <w:lang w:eastAsia="ru-RU"/>
        </w:rPr>
        <w:t xml:space="preserve">                                                                                                           (подпись)                                     </w:t>
      </w:r>
    </w:p>
    <w:p w:rsidR="00BB06D5" w:rsidRPr="00BB06D5" w:rsidRDefault="00BB06D5" w:rsidP="00BB06D5">
      <w:pPr>
        <w:suppressAutoHyphens/>
        <w:spacing w:before="200"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Главный бухгалтер</w:t>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t xml:space="preserve">        ___________________(Ф.И.О.)</w:t>
      </w:r>
    </w:p>
    <w:p w:rsidR="00BB06D5" w:rsidRPr="00BB06D5" w:rsidRDefault="00BB06D5" w:rsidP="00BB06D5">
      <w:pPr>
        <w:widowControl w:val="0"/>
        <w:tabs>
          <w:tab w:val="left" w:pos="0"/>
          <w:tab w:val="left" w:pos="540"/>
          <w:tab w:val="left" w:pos="720"/>
        </w:tabs>
        <w:adjustRightInd w:val="0"/>
        <w:spacing w:after="0" w:line="240" w:lineRule="auto"/>
        <w:jc w:val="both"/>
        <w:textAlignment w:val="baseline"/>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vertAlign w:val="superscript"/>
          <w:lang w:eastAsia="ru-RU"/>
        </w:rPr>
        <w:t xml:space="preserve">                                                                                                           (подпись)                                     </w:t>
      </w:r>
    </w:p>
    <w:p w:rsidR="00BB06D5" w:rsidRPr="00BB06D5" w:rsidRDefault="00BB06D5" w:rsidP="00BB06D5">
      <w:pPr>
        <w:suppressAutoHyphens/>
        <w:spacing w:after="0" w:line="240" w:lineRule="auto"/>
        <w:ind w:left="7098" w:right="1014" w:hanging="7098"/>
        <w:jc w:val="center"/>
        <w:rPr>
          <w:rFonts w:ascii="Times New Roman" w:eastAsia="Times New Roman" w:hAnsi="Times New Roman" w:cs="Times New Roman"/>
          <w:bCs/>
          <w:sz w:val="24"/>
          <w:szCs w:val="24"/>
          <w:lang w:eastAsia="ru-RU"/>
        </w:rPr>
      </w:pPr>
      <w:r w:rsidRPr="00BB06D5">
        <w:rPr>
          <w:rFonts w:ascii="Times New Roman" w:eastAsia="Times New Roman" w:hAnsi="Times New Roman" w:cs="Times New Roman"/>
          <w:bCs/>
          <w:sz w:val="24"/>
          <w:szCs w:val="24"/>
          <w:lang w:eastAsia="ru-RU"/>
        </w:rPr>
        <w:t>М.П.</w:t>
      </w:r>
    </w:p>
    <w:p w:rsidR="00BB06D5" w:rsidRPr="00BB06D5" w:rsidRDefault="00BB06D5" w:rsidP="00BB06D5">
      <w:pPr>
        <w:spacing w:after="0" w:line="240" w:lineRule="auto"/>
        <w:jc w:val="right"/>
        <w:rPr>
          <w:rFonts w:ascii="Times New Roman" w:eastAsia="Times New Roman" w:hAnsi="Times New Roman" w:cs="Times New Roman"/>
          <w:sz w:val="24"/>
          <w:szCs w:val="28"/>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М.П.</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5</w:t>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60" w:line="240" w:lineRule="auto"/>
        <w:jc w:val="right"/>
        <w:rPr>
          <w:rFonts w:ascii="Times New Roman" w:eastAsia="Times New Roman" w:hAnsi="Times New Roman" w:cs="Times New Roman"/>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w:t>
      </w:r>
    </w:p>
    <w:p w:rsidR="00BB06D5" w:rsidRPr="00BB06D5" w:rsidRDefault="00BB06D5" w:rsidP="00BB06D5">
      <w:pPr>
        <w:keepNext/>
        <w:spacing w:after="60" w:line="240" w:lineRule="auto"/>
        <w:rPr>
          <w:rFonts w:ascii="Times New Roman" w:eastAsia="Times New Roman" w:hAnsi="Times New Roman" w:cs="Times New Roman"/>
          <w:sz w:val="24"/>
          <w:szCs w:val="24"/>
          <w:vertAlign w:val="superscript"/>
          <w:lang w:eastAsia="ru-RU"/>
        </w:rPr>
      </w:pPr>
      <w:r w:rsidRPr="00BB06D5">
        <w:rPr>
          <w:rFonts w:ascii="Times New Roman" w:eastAsia="Times New Roman" w:hAnsi="Times New Roman" w:cs="Times New Roman"/>
          <w:sz w:val="24"/>
          <w:szCs w:val="24"/>
          <w:lang w:eastAsia="ru-RU"/>
        </w:rPr>
        <w:t xml:space="preserve">                    </w:t>
      </w:r>
      <w:r w:rsidRPr="00BB06D5">
        <w:rPr>
          <w:rFonts w:ascii="Times New Roman" w:eastAsia="Times New Roman" w:hAnsi="Times New Roman" w:cs="Times New Roman"/>
          <w:sz w:val="24"/>
          <w:szCs w:val="24"/>
          <w:vertAlign w:val="superscript"/>
          <w:lang w:eastAsia="ru-RU"/>
        </w:rPr>
        <w:t>(Дата)</w:t>
      </w: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СПРАВКА</w:t>
      </w:r>
    </w:p>
    <w:p w:rsidR="00BB06D5" w:rsidRPr="00BB06D5" w:rsidRDefault="00BB06D5" w:rsidP="00BB06D5">
      <w:pPr>
        <w:keepNext/>
        <w:spacing w:after="0" w:line="240" w:lineRule="auto"/>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Настоящей справкой сообщаем, что _______________________________________________</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_________________________________________________________________________________</w:t>
      </w:r>
    </w:p>
    <w:p w:rsidR="00BB06D5" w:rsidRPr="00BB06D5" w:rsidRDefault="00BB06D5" w:rsidP="00BB06D5">
      <w:pPr>
        <w:keepNext/>
        <w:spacing w:after="0" w:line="240" w:lineRule="auto"/>
        <w:jc w:val="center"/>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(наименование юридического лица, либо индивидуального предпринимателя)</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зарегистрировано в установленном порядке;</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не находится в процессе ликвидации;</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не признано (не признан) несостоятельным (банкротом);</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исполняет обязательства по уплате налогов и обязательных платежей в бюджеты и внебюджетные фонды всех уровней, задолженность по которым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B06D5" w:rsidRPr="00BB06D5" w:rsidRDefault="00BB06D5" w:rsidP="00BB06D5">
      <w:pPr>
        <w:keepNext/>
        <w:tabs>
          <w:tab w:val="left" w:pos="851"/>
        </w:tabs>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на имущество ____________________________________________________________________</w:t>
      </w:r>
    </w:p>
    <w:p w:rsidR="00BB06D5" w:rsidRPr="00BB06D5" w:rsidRDefault="00BB06D5" w:rsidP="00BB06D5">
      <w:pPr>
        <w:keepNext/>
        <w:tabs>
          <w:tab w:val="left" w:pos="851"/>
        </w:tabs>
        <w:spacing w:after="0" w:line="240" w:lineRule="auto"/>
        <w:jc w:val="center"/>
        <w:rPr>
          <w:rFonts w:ascii="Times New Roman" w:eastAsia="Times New Roman" w:hAnsi="Times New Roman" w:cs="Times New Roman"/>
          <w:sz w:val="20"/>
          <w:szCs w:val="24"/>
          <w:lang w:eastAsia="ru-RU"/>
        </w:rPr>
      </w:pPr>
      <w:r w:rsidRPr="00BB06D5">
        <w:rPr>
          <w:rFonts w:ascii="Times New Roman" w:eastAsia="Times New Roman" w:hAnsi="Times New Roman" w:cs="Times New Roman"/>
          <w:sz w:val="20"/>
          <w:szCs w:val="24"/>
          <w:lang w:eastAsia="ru-RU"/>
        </w:rPr>
        <w:t>(наименование юридического лица, либо индивидуального предпринимателя)</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не наложен арест, и его экономическая деятельность не приостановлена.</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color w:val="0000FF"/>
          <w:lang w:eastAsia="ru-RU"/>
        </w:rPr>
        <w:tab/>
      </w:r>
      <w:r w:rsidRPr="00BB06D5">
        <w:rPr>
          <w:rFonts w:ascii="Times New Roman" w:eastAsia="Times New Roman" w:hAnsi="Times New Roman" w:cs="Times New Roman"/>
          <w:i/>
          <w:lang w:eastAsia="ru-RU"/>
        </w:rPr>
        <w:t>Примечание:</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xml:space="preserve">Вышеуказанные данные могут быть по желанию участника размещения заказа подтверждены путем предоставления следующих документов: </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Свидетельство о государственной регистрации;</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Свидетельство о постановке на учет в налоговом органе;</w:t>
      </w:r>
    </w:p>
    <w:p w:rsidR="00BB06D5" w:rsidRPr="00BB06D5" w:rsidRDefault="00BB06D5" w:rsidP="00BB06D5">
      <w:pPr>
        <w:keepNext/>
        <w:spacing w:after="0" w:line="240" w:lineRule="auto"/>
        <w:jc w:val="both"/>
        <w:rPr>
          <w:rFonts w:ascii="Times New Roman" w:eastAsia="Times New Roman" w:hAnsi="Times New Roman" w:cs="Times New Roman"/>
          <w:i/>
          <w:lang w:eastAsia="ru-RU"/>
        </w:rPr>
      </w:pPr>
      <w:r w:rsidRPr="00BB06D5">
        <w:rPr>
          <w:rFonts w:ascii="Times New Roman" w:eastAsia="Times New Roman" w:hAnsi="Times New Roman" w:cs="Times New Roman"/>
          <w:i/>
          <w:lang w:eastAsia="ru-RU"/>
        </w:rPr>
        <w:t>- Бухгалтерская отчетность за прошедший календарный год и за последний завершенный отчетный период;</w:t>
      </w:r>
    </w:p>
    <w:p w:rsidR="00BB06D5" w:rsidRPr="00BB06D5" w:rsidRDefault="00BB06D5" w:rsidP="00BB06D5">
      <w:pPr>
        <w:keepNext/>
        <w:spacing w:after="0" w:line="240" w:lineRule="auto"/>
        <w:jc w:val="both"/>
        <w:rPr>
          <w:rFonts w:ascii="Times New Roman" w:eastAsia="Times New Roman" w:hAnsi="Times New Roman" w:cs="Times New Roman"/>
          <w:i/>
          <w:color w:val="0000FF"/>
          <w:lang w:eastAsia="ru-RU"/>
        </w:rPr>
      </w:pPr>
      <w:r w:rsidRPr="00BB06D5">
        <w:rPr>
          <w:rFonts w:ascii="Times New Roman" w:eastAsia="Times New Roman" w:hAnsi="Times New Roman" w:cs="Times New Roman"/>
          <w:i/>
          <w:lang w:eastAsia="ru-RU"/>
        </w:rPr>
        <w:t>- Справка об исполнении налогоплательщиком обязанности  по уплате налогов, сборов, страховых взносов, пеней и налоговых санкций</w:t>
      </w:r>
      <w:r w:rsidRPr="00BB06D5">
        <w:rPr>
          <w:rFonts w:ascii="Times New Roman" w:eastAsia="Times New Roman" w:hAnsi="Times New Roman" w:cs="Times New Roman"/>
          <w:i/>
          <w:color w:val="0000FF"/>
          <w:lang w:eastAsia="ru-RU"/>
        </w:rPr>
        <w:t>.</w:t>
      </w:r>
    </w:p>
    <w:p w:rsidR="00BB06D5" w:rsidRPr="00BB06D5" w:rsidRDefault="00BB06D5" w:rsidP="00BB06D5">
      <w:pPr>
        <w:keepNext/>
        <w:spacing w:after="0" w:line="240" w:lineRule="auto"/>
        <w:jc w:val="both"/>
        <w:rPr>
          <w:rFonts w:ascii="Times New Roman" w:eastAsia="Times New Roman" w:hAnsi="Times New Roman" w:cs="Times New Roman"/>
          <w:sz w:val="24"/>
          <w:szCs w:val="24"/>
          <w:lang w:eastAsia="ru-RU"/>
        </w:rPr>
      </w:pPr>
    </w:p>
    <w:p w:rsidR="00BB06D5" w:rsidRPr="00BB06D5" w:rsidRDefault="00BB06D5" w:rsidP="00BB06D5">
      <w:pPr>
        <w:keepNext/>
        <w:spacing w:after="0" w:line="240" w:lineRule="auto"/>
        <w:ind w:right="30"/>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ab/>
        <w:t>Мы осведомлены о том,  что в случае предоставления нами недостоверных сведений по указанным выше требованиям документации об открытом конкурсе, мы будем отстранены  комиссией от участия в открытом конкурсе на любом этапе его проведения.</w:t>
      </w:r>
    </w:p>
    <w:p w:rsidR="00BB06D5" w:rsidRPr="00BB06D5" w:rsidRDefault="00BB06D5" w:rsidP="00BB06D5">
      <w:pPr>
        <w:keepNext/>
        <w:spacing w:after="120" w:line="240" w:lineRule="auto"/>
        <w:jc w:val="both"/>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ab/>
        <w:t>Комиссии по размещению заказов настоящим документом предоставляется право обращения в соответствующие органы власти с целью проверки достоверности указанных выше сведений.</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36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Руководитель предприятия (индивидуальный предприниматель)              ________________________________________________                           _____________</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________________________________________________                           _____________</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М.П.</w:t>
      </w: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color w:val="000000"/>
          <w:sz w:val="24"/>
          <w:szCs w:val="24"/>
          <w:lang w:eastAsia="ru-RU"/>
        </w:rPr>
      </w:pP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color w:val="000000"/>
          <w:sz w:val="24"/>
          <w:szCs w:val="24"/>
          <w:lang w:eastAsia="ru-RU"/>
        </w:rPr>
        <w:tab/>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p>
    <w:p w:rsidR="00BB06D5" w:rsidRPr="00BB06D5" w:rsidRDefault="00BB06D5" w:rsidP="00BB06D5">
      <w:pPr>
        <w:keepNext/>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Приложение № 6</w:t>
      </w:r>
    </w:p>
    <w:p w:rsidR="00BB06D5" w:rsidRPr="00BB06D5" w:rsidRDefault="00BB06D5" w:rsidP="00BB06D5">
      <w:pPr>
        <w:keepNext/>
        <w:spacing w:after="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r w:rsidRPr="00BB06D5">
        <w:rPr>
          <w:rFonts w:ascii="Times New Roman" w:eastAsia="Times New Roman" w:hAnsi="Times New Roman" w:cs="Times New Roman"/>
          <w:b/>
          <w:color w:val="000000"/>
          <w:sz w:val="24"/>
          <w:szCs w:val="24"/>
          <w:lang w:eastAsia="ru-RU"/>
        </w:rPr>
        <w:t>Анкета участника размещения заказа</w:t>
      </w:r>
    </w:p>
    <w:p w:rsidR="00BB06D5" w:rsidRPr="00BB06D5" w:rsidRDefault="00BB06D5" w:rsidP="00BB06D5">
      <w:pPr>
        <w:keepNext/>
        <w:spacing w:after="0" w:line="240" w:lineRule="auto"/>
        <w:jc w:val="center"/>
        <w:rPr>
          <w:rFonts w:ascii="Times New Roman" w:eastAsia="Times New Roman" w:hAnsi="Times New Roman" w:cs="Times New Roman"/>
          <w:b/>
          <w:color w:val="000000"/>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3600"/>
      </w:tblGrid>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r w:rsidRPr="00BB06D5">
              <w:rPr>
                <w:rFonts w:ascii="Times New Roman" w:eastAsia="Times New Roman" w:hAnsi="Times New Roman" w:cs="Times New Roman"/>
                <w:b/>
                <w:color w:val="000000"/>
                <w:sz w:val="24"/>
                <w:szCs w:val="24"/>
                <w:lang w:eastAsia="ru-RU"/>
              </w:rPr>
              <w:t>Фирменное наименование</w:t>
            </w:r>
            <w:r w:rsidRPr="00BB06D5">
              <w:rPr>
                <w:rFonts w:ascii="Times New Roman" w:eastAsia="Times New Roman" w:hAnsi="Times New Roman" w:cs="Times New Roman"/>
                <w:b/>
                <w:bCs/>
                <w:color w:val="000000"/>
                <w:sz w:val="24"/>
                <w:szCs w:val="24"/>
                <w:lang w:eastAsia="ru-RU"/>
              </w:rPr>
              <w:t xml:space="preserve"> (</w:t>
            </w:r>
            <w:r w:rsidRPr="00BB06D5">
              <w:rPr>
                <w:rFonts w:ascii="Times New Roman" w:eastAsia="Times New Roman" w:hAnsi="Times New Roman" w:cs="Times New Roman"/>
                <w:b/>
                <w:color w:val="000000"/>
                <w:sz w:val="24"/>
                <w:szCs w:val="24"/>
                <w:lang w:eastAsia="ru-RU"/>
              </w:rPr>
              <w:t>наименование) организации и ее организационно-правовая форма</w:t>
            </w:r>
          </w:p>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Ф.И.О. участника размещения заказа, паспортные данные – физического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Место нахождения/почтовый адрес участника размещения заказа – юридического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b/>
                <w:color w:val="000000"/>
                <w:sz w:val="24"/>
                <w:szCs w:val="24"/>
                <w:lang w:eastAsia="ru-RU"/>
              </w:rPr>
            </w:pPr>
          </w:p>
        </w:tc>
      </w:tr>
      <w:tr w:rsidR="00BB06D5" w:rsidRPr="00BB06D5" w:rsidTr="00270A62">
        <w:trPr>
          <w:cantSplit/>
          <w:trHeight w:val="520"/>
        </w:trPr>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Почтовый адрес участника размещения заказа – физического лица</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color w:val="000000"/>
                <w:lang w:eastAsia="ru-RU"/>
              </w:rPr>
            </w:pPr>
          </w:p>
        </w:tc>
      </w:tr>
      <w:tr w:rsidR="00BB06D5" w:rsidRPr="00BB06D5" w:rsidTr="00270A62">
        <w:trPr>
          <w:cantSplit/>
          <w:trHeight w:val="1050"/>
        </w:trPr>
        <w:tc>
          <w:tcPr>
            <w:tcW w:w="6588" w:type="dxa"/>
          </w:tcPr>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Контактный телефон, факс</w:t>
            </w:r>
          </w:p>
          <w:p w:rsidR="00BB06D5" w:rsidRPr="00BB06D5" w:rsidRDefault="00BB06D5" w:rsidP="00BB06D5">
            <w:pPr>
              <w:keepNext/>
              <w:spacing w:after="0" w:line="240" w:lineRule="auto"/>
              <w:rPr>
                <w:rFonts w:ascii="Times New Roman" w:eastAsia="Times New Roman" w:hAnsi="Times New Roman" w:cs="Times New Roman"/>
                <w:b/>
                <w:sz w:val="24"/>
                <w:szCs w:val="24"/>
                <w:lang w:eastAsia="ru-RU"/>
              </w:rPr>
            </w:pPr>
          </w:p>
        </w:tc>
        <w:tc>
          <w:tcPr>
            <w:tcW w:w="3600" w:type="dxa"/>
          </w:tcPr>
          <w:p w:rsidR="00BB06D5" w:rsidRPr="00BB06D5" w:rsidRDefault="00BB06D5" w:rsidP="00BB06D5">
            <w:pPr>
              <w:keepNext/>
              <w:spacing w:after="0" w:line="240" w:lineRule="auto"/>
              <w:rPr>
                <w:rFonts w:ascii="Times New Roman" w:eastAsia="Times New Roman" w:hAnsi="Times New Roman" w:cs="Times New Roman"/>
                <w:color w:val="000000"/>
                <w:lang w:eastAsia="ru-RU"/>
              </w:rPr>
            </w:pPr>
          </w:p>
        </w:tc>
      </w:tr>
    </w:tbl>
    <w:p w:rsidR="00BB06D5" w:rsidRPr="00BB06D5" w:rsidRDefault="00BB06D5" w:rsidP="00BB06D5">
      <w:pPr>
        <w:keepNext/>
        <w:shd w:val="clear" w:color="auto" w:fill="FFFFFF"/>
        <w:spacing w:after="0" w:line="240" w:lineRule="auto"/>
        <w:ind w:right="29"/>
        <w:rPr>
          <w:rFonts w:ascii="Times New Roman" w:eastAsia="Times New Roman" w:hAnsi="Times New Roman" w:cs="Times New Roman"/>
          <w:sz w:val="24"/>
          <w:szCs w:val="24"/>
          <w:lang w:eastAsia="ru-RU"/>
        </w:rPr>
      </w:pP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keepNext/>
        <w:spacing w:after="0" w:line="36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color w:val="000000"/>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sectPr w:rsidR="00BB06D5" w:rsidRPr="00BB06D5" w:rsidSect="00A10537">
          <w:pgSz w:w="11909" w:h="16834"/>
          <w:pgMar w:top="851" w:right="680" w:bottom="720" w:left="1134" w:header="720" w:footer="720" w:gutter="0"/>
          <w:cols w:space="720"/>
        </w:sectPr>
      </w:pPr>
      <w:r w:rsidRPr="00BB06D5">
        <w:rPr>
          <w:rFonts w:ascii="Times New Roman" w:eastAsia="Times New Roman" w:hAnsi="Times New Roman" w:cs="Times New Roman"/>
          <w:color w:val="000000"/>
          <w:sz w:val="24"/>
          <w:szCs w:val="24"/>
          <w:lang w:eastAsia="ru-RU"/>
        </w:rPr>
        <w:t xml:space="preserve">        </w:t>
      </w:r>
      <w:r w:rsidRPr="00BB06D5">
        <w:rPr>
          <w:rFonts w:ascii="Times New Roman" w:eastAsia="Times New Roman" w:hAnsi="Times New Roman" w:cs="Times New Roman"/>
          <w:sz w:val="24"/>
          <w:szCs w:val="24"/>
          <w:lang w:eastAsia="ru-RU"/>
        </w:rPr>
        <w:t>М.П.</w:t>
      </w:r>
    </w:p>
    <w:p w:rsidR="00BB06D5" w:rsidRPr="00BB06D5" w:rsidRDefault="00BB06D5" w:rsidP="00BB06D5">
      <w:pPr>
        <w:keepNext/>
        <w:spacing w:after="0" w:line="240" w:lineRule="auto"/>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lastRenderedPageBreak/>
        <w:tab/>
      </w:r>
    </w:p>
    <w:p w:rsidR="00BB06D5" w:rsidRPr="00BB06D5" w:rsidRDefault="00BB06D5" w:rsidP="00BB06D5">
      <w:pPr>
        <w:keepNext/>
        <w:spacing w:after="0" w:line="240" w:lineRule="auto"/>
        <w:ind w:left="6096"/>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Приложение № 7</w:t>
      </w:r>
    </w:p>
    <w:p w:rsidR="00BB06D5" w:rsidRPr="00BB06D5" w:rsidRDefault="00BB06D5" w:rsidP="00BB06D5">
      <w:pPr>
        <w:keepNext/>
        <w:spacing w:after="60" w:line="240" w:lineRule="auto"/>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 xml:space="preserve"> к документации об открытом конкурсе</w:t>
      </w:r>
    </w:p>
    <w:p w:rsidR="00BB06D5" w:rsidRPr="00BB06D5" w:rsidRDefault="00BB06D5" w:rsidP="00BB06D5">
      <w:pPr>
        <w:keepNext/>
        <w:spacing w:after="60" w:line="240" w:lineRule="auto"/>
        <w:jc w:val="center"/>
        <w:rPr>
          <w:rFonts w:ascii="Times New Roman" w:eastAsia="Times New Roman" w:hAnsi="Times New Roman" w:cs="Times New Roman"/>
          <w:b/>
          <w:lang w:eastAsia="ru-RU"/>
        </w:rPr>
      </w:pPr>
    </w:p>
    <w:p w:rsidR="00BB06D5" w:rsidRPr="00BB06D5" w:rsidRDefault="00BB06D5" w:rsidP="00BB06D5">
      <w:pPr>
        <w:keepNext/>
        <w:spacing w:after="60" w:line="240" w:lineRule="auto"/>
        <w:jc w:val="center"/>
        <w:rPr>
          <w:rFonts w:ascii="Times New Roman" w:eastAsia="Times New Roman" w:hAnsi="Times New Roman" w:cs="Times New Roman"/>
          <w:b/>
          <w:lang w:eastAsia="ru-RU"/>
        </w:rPr>
      </w:pPr>
    </w:p>
    <w:p w:rsidR="00BB06D5" w:rsidRPr="00BB06D5" w:rsidRDefault="00BB06D5" w:rsidP="00BB06D5">
      <w:pPr>
        <w:keepNext/>
        <w:spacing w:after="0" w:line="240" w:lineRule="auto"/>
        <w:jc w:val="center"/>
        <w:rPr>
          <w:rFonts w:ascii="Times New Roman" w:eastAsia="Times New Roman" w:hAnsi="Times New Roman" w:cs="Times New Roman"/>
          <w:b/>
          <w:sz w:val="24"/>
          <w:szCs w:val="24"/>
          <w:lang w:eastAsia="ru-RU"/>
        </w:rPr>
      </w:pPr>
      <w:r w:rsidRPr="00BB06D5">
        <w:rPr>
          <w:rFonts w:ascii="Times New Roman" w:eastAsia="Times New Roman" w:hAnsi="Times New Roman" w:cs="Times New Roman"/>
          <w:b/>
          <w:sz w:val="24"/>
          <w:szCs w:val="24"/>
          <w:lang w:eastAsia="ru-RU"/>
        </w:rPr>
        <w:t xml:space="preserve">Предложения о качественных характеристиках услуг </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Участник размещения заказа при описании услуг  должен охарактеризовать услуги  на их соответствие требованиям,  указанным заказчиком в документации об открытом конкурсе.</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Должны быть приведены ссылки на нормативные документы,  в соответствии с которыми будут оказываться услуги. Участник размещения заказа вправе указать, (в дополнительной форме) дополнительные (не предусмотренные требованиями заказчика) качественные характеристики услуг. </w:t>
      </w:r>
    </w:p>
    <w:p w:rsidR="00BB06D5" w:rsidRPr="00BB06D5" w:rsidRDefault="00BB06D5" w:rsidP="00BB06D5">
      <w:pPr>
        <w:spacing w:after="0" w:line="240" w:lineRule="auto"/>
        <w:ind w:firstLine="708"/>
        <w:jc w:val="both"/>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Предложения представляются в произвольной форме. Допускается использование таблиц, схем, рисунков и т.п. Предложения должны подтверждать возможность участника размещения заказа  качественно  исполнить  муниципальный  контракт.</w:t>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r w:rsidRPr="00BB06D5">
        <w:rPr>
          <w:rFonts w:ascii="Times New Roman" w:eastAsia="Times New Roman" w:hAnsi="Times New Roman" w:cs="Times New Roman"/>
          <w:sz w:val="24"/>
          <w:szCs w:val="24"/>
          <w:lang w:eastAsia="ru-RU"/>
        </w:rPr>
        <w:tab/>
      </w:r>
    </w:p>
    <w:p w:rsidR="00BB06D5" w:rsidRPr="00BB06D5" w:rsidRDefault="00BB06D5" w:rsidP="00BB06D5">
      <w:pPr>
        <w:keepNext/>
        <w:spacing w:after="60" w:line="240" w:lineRule="auto"/>
        <w:jc w:val="right"/>
        <w:rPr>
          <w:rFonts w:ascii="Times New Roman" w:eastAsia="Times New Roman" w:hAnsi="Times New Roman" w:cs="Times New Roman"/>
          <w:sz w:val="24"/>
          <w:szCs w:val="24"/>
          <w:lang w:eastAsia="ru-RU"/>
        </w:rPr>
      </w:pPr>
    </w:p>
    <w:p w:rsidR="00BB06D5" w:rsidRPr="00BB06D5" w:rsidRDefault="00BB06D5" w:rsidP="00BB06D5">
      <w:pPr>
        <w:keepNext/>
        <w:spacing w:after="6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______________________________________________________________ </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руководитель, индивидуальный предприниматель, подпись, расшифровка подписи</w:t>
      </w: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p>
    <w:p w:rsidR="00BB06D5" w:rsidRPr="00BB06D5" w:rsidRDefault="00BB06D5" w:rsidP="00BB06D5">
      <w:pPr>
        <w:spacing w:after="120" w:line="240" w:lineRule="auto"/>
        <w:contextualSpacing/>
        <w:rPr>
          <w:rFonts w:ascii="Times New Roman" w:eastAsia="Times New Roman" w:hAnsi="Times New Roman" w:cs="Times New Roman"/>
          <w:sz w:val="20"/>
          <w:szCs w:val="20"/>
          <w:lang w:eastAsia="ru-RU"/>
        </w:rPr>
      </w:pPr>
      <w:r w:rsidRPr="00BB06D5">
        <w:rPr>
          <w:rFonts w:ascii="Times New Roman" w:eastAsia="Times New Roman" w:hAnsi="Times New Roman" w:cs="Times New Roman"/>
          <w:sz w:val="20"/>
          <w:szCs w:val="20"/>
          <w:lang w:eastAsia="ru-RU"/>
        </w:rPr>
        <w:t>мп</w:t>
      </w:r>
    </w:p>
    <w:p w:rsidR="00BB06D5" w:rsidRPr="00BB06D5" w:rsidRDefault="00BB06D5" w:rsidP="00BB06D5">
      <w:pPr>
        <w:keepNext/>
        <w:widowControl w:val="0"/>
        <w:spacing w:after="0" w:line="240" w:lineRule="auto"/>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 xml:space="preserve">                               </w:t>
      </w: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keepNext/>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spacing w:after="0" w:line="240" w:lineRule="auto"/>
        <w:rPr>
          <w:rFonts w:ascii="Times New Roman" w:eastAsia="Times New Roman" w:hAnsi="Times New Roman" w:cs="Times New Roman"/>
          <w:b/>
          <w:lang w:eastAsia="ru-RU"/>
        </w:rPr>
      </w:pPr>
    </w:p>
    <w:p w:rsidR="00BB06D5" w:rsidRPr="00BB06D5" w:rsidRDefault="00BB06D5" w:rsidP="00BB06D5">
      <w:pPr>
        <w:keepNext/>
        <w:spacing w:after="0" w:line="240" w:lineRule="auto"/>
        <w:ind w:left="6096"/>
        <w:rPr>
          <w:rFonts w:ascii="Times New Roman" w:eastAsia="Times New Roman" w:hAnsi="Times New Roman" w:cs="Times New Roman"/>
          <w:lang w:eastAsia="ru-RU"/>
        </w:rPr>
      </w:pPr>
      <w:r w:rsidRPr="00BB06D5">
        <w:rPr>
          <w:rFonts w:ascii="Times New Roman" w:eastAsia="Times New Roman" w:hAnsi="Times New Roman" w:cs="Times New Roman"/>
          <w:b/>
          <w:lang w:eastAsia="ru-RU"/>
        </w:rPr>
        <w:lastRenderedPageBreak/>
        <w:t>Приложение № 8</w:t>
      </w:r>
    </w:p>
    <w:p w:rsidR="00BB06D5" w:rsidRPr="00BB06D5" w:rsidRDefault="00BB06D5" w:rsidP="00BB06D5">
      <w:pPr>
        <w:keepNext/>
        <w:spacing w:after="60" w:line="240" w:lineRule="auto"/>
        <w:ind w:left="5388" w:firstLine="708"/>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документации об открытом конкурсе</w:t>
      </w:r>
      <w:r w:rsidRPr="00BB06D5">
        <w:rPr>
          <w:rFonts w:ascii="Times New Roman" w:eastAsia="Times New Roman" w:hAnsi="Times New Roman" w:cs="Times New Roman"/>
          <w:lang w:eastAsia="ru-RU"/>
        </w:rPr>
        <w:tab/>
        <w:t xml:space="preserve">                                                                      </w:t>
      </w:r>
    </w:p>
    <w:p w:rsidR="00BB06D5" w:rsidRPr="00BB06D5" w:rsidRDefault="00BB06D5" w:rsidP="00BB06D5">
      <w:pPr>
        <w:keepNext/>
        <w:autoSpaceDE w:val="0"/>
        <w:autoSpaceDN w:val="0"/>
        <w:adjustRightInd w:val="0"/>
        <w:spacing w:after="0" w:line="240" w:lineRule="auto"/>
        <w:jc w:val="right"/>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ПРОЕКТ</w:t>
      </w:r>
    </w:p>
    <w:p w:rsidR="00BB06D5" w:rsidRPr="00BB06D5" w:rsidRDefault="00BB06D5" w:rsidP="00BB06D5">
      <w:pPr>
        <w:keepNext/>
        <w:autoSpaceDE w:val="0"/>
        <w:autoSpaceDN w:val="0"/>
        <w:adjustRightInd w:val="0"/>
        <w:spacing w:after="0" w:line="240" w:lineRule="auto"/>
        <w:jc w:val="right"/>
        <w:rPr>
          <w:rFonts w:ascii="Times New Roman" w:eastAsia="Times New Roman" w:hAnsi="Times New Roman" w:cs="Times New Roman"/>
          <w:b/>
          <w:bCs/>
          <w:lang w:eastAsia="ru-RU"/>
        </w:rPr>
      </w:pPr>
    </w:p>
    <w:p w:rsidR="00BB06D5" w:rsidRPr="00BB06D5" w:rsidRDefault="00BB06D5" w:rsidP="00BB06D5">
      <w:pPr>
        <w:keepNext/>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Муниципальный контракт</w:t>
      </w:r>
    </w:p>
    <w:p w:rsidR="00BB06D5" w:rsidRPr="00BB06D5" w:rsidRDefault="00BB06D5" w:rsidP="00BB06D5">
      <w:pPr>
        <w:tabs>
          <w:tab w:val="left" w:pos="6379"/>
        </w:tabs>
        <w:autoSpaceDE w:val="0"/>
        <w:autoSpaceDN w:val="0"/>
        <w:adjustRightInd w:val="0"/>
        <w:spacing w:after="0" w:line="240" w:lineRule="auto"/>
        <w:ind w:right="-22"/>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С. Коткино                                                                                             «__»____________ 20 __ г.</w:t>
      </w:r>
    </w:p>
    <w:p w:rsidR="00BB06D5" w:rsidRPr="00BB06D5" w:rsidRDefault="00BB06D5" w:rsidP="00BB06D5">
      <w:pPr>
        <w:autoSpaceDE w:val="0"/>
        <w:autoSpaceDN w:val="0"/>
        <w:adjustRightInd w:val="0"/>
        <w:spacing w:after="0" w:line="240" w:lineRule="auto"/>
        <w:ind w:right="-22" w:firstLine="567"/>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Администрация Сельского поселения «Коткинский сельсовет» Заполярного района Ненецкого автономного округа, именуемая в дальнейшем «Заказчик», в лице главы Сельского поселения «Коткинский сельсовет» Заполярного района Ненецкого автономного округа Баева Александра Ивановича, действующего на основании Устава, с одной стороны, и  _______________, именуемое в дальнейшем «Исполнитель», в лице _____________________, действующей (-его) на основании ______________, с другой стороны, вместе именуемые «Стороны», заключили настоящий муниципальный контракт (далее – контракт) о нижеследующем:</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 Предмет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B06D5">
        <w:rPr>
          <w:rFonts w:ascii="Times New Roman" w:eastAsia="Times New Roman" w:hAnsi="Times New Roman" w:cs="Times New Roman"/>
          <w:lang w:eastAsia="ru-RU"/>
        </w:rPr>
        <w:t>1.1. Исполнитель принимает на себя полномочия специализированной службы по вопросам похоронного дела по осуществлению погребения умерших на 1 сельском кладбище, находящемся в с. Коткино муниципального образования «Коткинский сельсовет» Ненецкого автономного округа в 2017-2020 годах</w:t>
      </w:r>
      <w:r w:rsidRPr="00BB06D5">
        <w:rPr>
          <w:rFonts w:ascii="Times New Roman" w:eastAsia="Times New Roman" w:hAnsi="Times New Roman" w:cs="Times New Roman"/>
          <w:color w:val="FF0000"/>
          <w:lang w:eastAsia="ru-RU"/>
        </w:rPr>
        <w:t xml:space="preserve"> </w:t>
      </w:r>
      <w:r w:rsidRPr="00BB06D5">
        <w:rPr>
          <w:rFonts w:ascii="Times New Roman" w:eastAsia="Times New Roman" w:hAnsi="Times New Roman" w:cs="Times New Roman"/>
          <w:lang w:eastAsia="ru-RU"/>
        </w:rPr>
        <w:t>и</w:t>
      </w:r>
      <w:r w:rsidRPr="00BB06D5">
        <w:rPr>
          <w:rFonts w:ascii="Times New Roman" w:eastAsia="Times New Roman" w:hAnsi="Times New Roman" w:cs="Times New Roman"/>
          <w:b/>
          <w:bCs/>
          <w:color w:val="000000"/>
          <w:spacing w:val="-1"/>
          <w:lang w:eastAsia="ru-RU"/>
        </w:rPr>
        <w:t xml:space="preserve"> </w:t>
      </w:r>
      <w:r w:rsidRPr="00BB06D5">
        <w:rPr>
          <w:rFonts w:ascii="Times New Roman" w:eastAsia="Times New Roman" w:hAnsi="Times New Roman" w:cs="Times New Roman"/>
          <w:color w:val="000000"/>
          <w:spacing w:val="-1"/>
          <w:lang w:eastAsia="ru-RU"/>
        </w:rPr>
        <w:t xml:space="preserve">обязуется осуществлять захоронения и оказывать ритуальные услуги в соответствии со ст. 9, ст.12 Федерального закона РФ от 12.01.1996г. </w:t>
      </w:r>
      <w:r w:rsidRPr="00BB06D5">
        <w:rPr>
          <w:rFonts w:ascii="Segoe UI Symbol" w:eastAsia="Times New Roman" w:hAnsi="Segoe UI Symbol" w:cs="Segoe UI Symbol"/>
          <w:color w:val="000000"/>
          <w:spacing w:val="-1"/>
          <w:lang w:eastAsia="ru-RU"/>
        </w:rPr>
        <w:t>№</w:t>
      </w:r>
      <w:r w:rsidRPr="00BB06D5">
        <w:rPr>
          <w:rFonts w:ascii="Times New Roman" w:eastAsia="Times New Roman" w:hAnsi="Times New Roman" w:cs="Times New Roman"/>
          <w:color w:val="000000"/>
          <w:spacing w:val="-1"/>
          <w:lang w:eastAsia="ru-RU"/>
        </w:rPr>
        <w:t xml:space="preserve"> 8-ФЗ «О погребении и похоронном деле», </w:t>
      </w:r>
      <w:r w:rsidRPr="00BB06D5">
        <w:rPr>
          <w:rFonts w:ascii="Times New Roman" w:eastAsia="Times New Roman" w:hAnsi="Times New Roman" w:cs="Times New Roman"/>
          <w:lang w:eastAsia="ru-RU"/>
        </w:rPr>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г. </w:t>
      </w:r>
      <w:r w:rsidRPr="00BB06D5">
        <w:rPr>
          <w:rFonts w:ascii="Segoe UI Symbol" w:eastAsia="Times New Roman" w:hAnsi="Segoe UI Symbol" w:cs="Segoe UI Symbol"/>
          <w:lang w:eastAsia="ru-RU"/>
        </w:rPr>
        <w:t>№</w:t>
      </w:r>
      <w:r w:rsidRPr="00BB06D5">
        <w:rPr>
          <w:rFonts w:ascii="Times New Roman" w:eastAsia="Times New Roman" w:hAnsi="Times New Roman" w:cs="Times New Roman"/>
          <w:lang w:eastAsia="ru-RU"/>
        </w:rPr>
        <w:t xml:space="preserve"> 1025: </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1.1.1. по погребению умерших (погибших)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РФ.</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1.1.2. по погребению умерших (погибших), личность которых не установлена органами внутренних дел в определенные законодательством РФ сроки, осуществляются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B06D5" w:rsidRPr="00BB06D5" w:rsidRDefault="00BB06D5" w:rsidP="00BB06D5">
      <w:pPr>
        <w:tabs>
          <w:tab w:val="left" w:pos="1275"/>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1.1.3. по погребению, оказываемых супругу, близким родственникам, законному представителю или иному лицу, взявшего на себя обязанность осуществлять погребение умершего.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1.2. Основанием заключения настоящего муниципального контракта является решение комиссии_________________________________________________. </w:t>
      </w:r>
    </w:p>
    <w:p w:rsidR="00BB06D5" w:rsidRPr="00BB06D5" w:rsidRDefault="00BB06D5" w:rsidP="00BB06D5">
      <w:pPr>
        <w:autoSpaceDE w:val="0"/>
        <w:autoSpaceDN w:val="0"/>
        <w:adjustRightInd w:val="0"/>
        <w:spacing w:after="0" w:line="240" w:lineRule="auto"/>
        <w:ind w:right="-22" w:firstLine="709"/>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2. Цена контракта и порядок расчетов</w:t>
      </w:r>
    </w:p>
    <w:p w:rsidR="00BB06D5" w:rsidRPr="00BB06D5" w:rsidRDefault="00BB06D5" w:rsidP="00BB06D5">
      <w:pPr>
        <w:autoSpaceDE w:val="0"/>
        <w:autoSpaceDN w:val="0"/>
        <w:adjustRightInd w:val="0"/>
        <w:spacing w:after="0" w:line="240" w:lineRule="auto"/>
        <w:ind w:firstLine="360"/>
        <w:contextualSpacing/>
        <w:jc w:val="both"/>
        <w:rPr>
          <w:rFonts w:ascii="Times New Roman" w:eastAsia="Calibri" w:hAnsi="Times New Roman" w:cs="Times New Roman"/>
        </w:rPr>
      </w:pPr>
      <w:r w:rsidRPr="00BB06D5">
        <w:rPr>
          <w:rFonts w:ascii="Times New Roman" w:eastAsia="Calibri" w:hAnsi="Times New Roman" w:cs="Times New Roman"/>
        </w:rPr>
        <w:t>2.1. Цена контракта составляет:</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1.</w:t>
      </w:r>
      <w:r w:rsidRPr="00BB06D5">
        <w:rPr>
          <w:rFonts w:ascii="Times New Roman" w:eastAsia="Calibri" w:hAnsi="Times New Roman" w:cs="Times New Roman"/>
        </w:rPr>
        <w:tab/>
        <w:t>Стоимость услуг, предоставляемых согласно гарантированному перечню услуг по погребению умерших на территории Сельского поселения «Коткинский сельсовет» Заполярного района Ненецкого автономного округа:</w:t>
      </w:r>
    </w:p>
    <w:p w:rsidR="00BB06D5" w:rsidRPr="00BB06D5" w:rsidRDefault="00BB06D5" w:rsidP="00BB06D5">
      <w:pPr>
        <w:autoSpaceDE w:val="0"/>
        <w:autoSpaceDN w:val="0"/>
        <w:adjustRightInd w:val="0"/>
        <w:ind w:firstLine="426"/>
        <w:contextualSpacing/>
        <w:jc w:val="both"/>
        <w:rPr>
          <w:rFonts w:ascii="Times New Roman" w:eastAsia="Calibri" w:hAnsi="Times New Roman" w:cs="Times New Roman"/>
        </w:rPr>
      </w:pPr>
      <w:r w:rsidRPr="00BB06D5">
        <w:rPr>
          <w:rFonts w:ascii="Times New Roman" w:eastAsia="Calibri" w:hAnsi="Times New Roman" w:cs="Times New Roman"/>
        </w:rPr>
        <w:t>- 90 398,06 (Девяносто тысяч триста девяносто восемь) руб. 06 коп.</w:t>
      </w:r>
    </w:p>
    <w:p w:rsidR="00DC41D3" w:rsidRPr="00DC41D3" w:rsidRDefault="00DC41D3" w:rsidP="00DC41D3">
      <w:pPr>
        <w:autoSpaceDE w:val="0"/>
        <w:autoSpaceDN w:val="0"/>
        <w:adjustRightInd w:val="0"/>
        <w:ind w:firstLine="426"/>
        <w:contextualSpacing/>
        <w:jc w:val="both"/>
        <w:rPr>
          <w:rFonts w:ascii="Times New Roman" w:eastAsia="Calibri" w:hAnsi="Times New Roman" w:cs="Times New Roman"/>
        </w:rPr>
      </w:pPr>
      <w:r>
        <w:rPr>
          <w:rFonts w:ascii="Times New Roman" w:eastAsia="Calibri" w:hAnsi="Times New Roman" w:cs="Times New Roman"/>
        </w:rPr>
        <w:t xml:space="preserve">2. </w:t>
      </w:r>
      <w:r w:rsidRPr="00DC41D3">
        <w:rPr>
          <w:rFonts w:ascii="Times New Roman" w:eastAsia="Calibri" w:hAnsi="Times New Roman" w:cs="Times New Roman"/>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w:t>
      </w:r>
    </w:p>
    <w:p w:rsidR="00DC41D3" w:rsidRPr="00BB06D5" w:rsidRDefault="00DC41D3" w:rsidP="00DC41D3">
      <w:pPr>
        <w:autoSpaceDE w:val="0"/>
        <w:autoSpaceDN w:val="0"/>
        <w:adjustRightInd w:val="0"/>
        <w:ind w:firstLine="426"/>
        <w:contextualSpacing/>
        <w:jc w:val="both"/>
        <w:rPr>
          <w:rFonts w:ascii="Times New Roman" w:eastAsia="Calibri" w:hAnsi="Times New Roman" w:cs="Times New Roman"/>
        </w:rPr>
      </w:pPr>
      <w:r w:rsidRPr="00DC41D3">
        <w:rPr>
          <w:rFonts w:ascii="Times New Roman" w:eastAsia="Calibri" w:hAnsi="Times New Roman" w:cs="Times New Roman"/>
        </w:rPr>
        <w:t>Стоимость услуг, предоставляемых согласно гарантированному перечню услуг по погребению на территории Сельского поселения, утверждается постановлением Администрации Сельского поселения «</w:t>
      </w:r>
      <w:r>
        <w:rPr>
          <w:rFonts w:ascii="Times New Roman" w:eastAsia="Calibri" w:hAnsi="Times New Roman" w:cs="Times New Roman"/>
        </w:rPr>
        <w:t>Коткинский сельсовет</w:t>
      </w:r>
      <w:r w:rsidRPr="00DC41D3">
        <w:rPr>
          <w:rFonts w:ascii="Times New Roman" w:eastAsia="Calibri" w:hAnsi="Times New Roman" w:cs="Times New Roman"/>
        </w:rPr>
        <w:t xml:space="preserve">» ЗР НАО, в соответствии с постановлением Администрации муниципального района «Заполярный район» от </w:t>
      </w:r>
      <w:r w:rsidR="00F97F3E" w:rsidRPr="00F97F3E">
        <w:rPr>
          <w:rFonts w:ascii="Times New Roman" w:eastAsia="Calibri" w:hAnsi="Times New Roman" w:cs="Times New Roman"/>
        </w:rPr>
        <w:t>30.01.2025</w:t>
      </w:r>
      <w:r>
        <w:rPr>
          <w:rFonts w:ascii="Times New Roman" w:eastAsia="Calibri" w:hAnsi="Times New Roman" w:cs="Times New Roman"/>
        </w:rPr>
        <w:t xml:space="preserve"> № </w:t>
      </w:r>
      <w:r w:rsidR="00F97F3E">
        <w:rPr>
          <w:rFonts w:ascii="Times New Roman" w:eastAsia="Calibri" w:hAnsi="Times New Roman" w:cs="Times New Roman"/>
        </w:rPr>
        <w:t>35П</w:t>
      </w:r>
      <w:r w:rsidRPr="00DC41D3">
        <w:rPr>
          <w:rFonts w:ascii="Times New Roman" w:eastAsia="Calibri" w:hAnsi="Times New Roman" w:cs="Times New Roman"/>
        </w:rPr>
        <w:t xml:space="preserve">  и может изменяться в период действия договора в случае, если такие изменения были внесены в установленном законом порядке нормативно-правовым актом Администрации МО «Заполярный район». Указанные изменения считаются согласованными и применяются Сторонами с даты их введения.</w:t>
      </w:r>
    </w:p>
    <w:p w:rsidR="00BB06D5" w:rsidRPr="00BB06D5" w:rsidRDefault="00BB06D5" w:rsidP="00BB06D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2.2. Цена контракта указана с учетом транспортных расходов, расходов на страхование, материалы, уплату налогов, сборов и других обязательных платежей, связанных с выполнением работ, предусмотренных контрактом.</w:t>
      </w:r>
    </w:p>
    <w:p w:rsidR="00BB06D5" w:rsidRPr="00BB06D5" w:rsidRDefault="00BB06D5" w:rsidP="00BB06D5">
      <w:pPr>
        <w:tabs>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2.3.</w:t>
      </w:r>
      <w:r w:rsidRPr="00BB06D5">
        <w:rPr>
          <w:rFonts w:ascii="Times New Roman" w:eastAsia="Times New Roman" w:hAnsi="Times New Roman" w:cs="Times New Roman"/>
          <w:lang w:eastAsia="ru-RU"/>
        </w:rPr>
        <w:tab/>
        <w:t>Возмещение расходов Исполнителя осуществляется за счёт средств соответствующих бюджетов и фондов</w:t>
      </w:r>
    </w:p>
    <w:p w:rsidR="00BB06D5" w:rsidRPr="00BB06D5" w:rsidRDefault="00BB06D5" w:rsidP="00BB06D5">
      <w:pPr>
        <w:autoSpaceDE w:val="0"/>
        <w:autoSpaceDN w:val="0"/>
        <w:adjustRightInd w:val="0"/>
        <w:spacing w:after="0" w:line="240" w:lineRule="auto"/>
        <w:ind w:right="-22" w:firstLine="709"/>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3. Сроки оказания услуг</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3.1. Услуги оказываются по мере поступления заявок на захоронение и осуществляются в течение всего периода действия контракта.</w:t>
      </w:r>
    </w:p>
    <w:p w:rsidR="00BB06D5" w:rsidRPr="00BB06D5" w:rsidRDefault="00BB06D5" w:rsidP="00BB06D5">
      <w:pPr>
        <w:tabs>
          <w:tab w:val="left" w:pos="720"/>
        </w:tabs>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4. Обязанности Сторон</w:t>
      </w:r>
    </w:p>
    <w:p w:rsidR="00BB06D5" w:rsidRPr="00BB06D5" w:rsidRDefault="00BB06D5" w:rsidP="00BB06D5">
      <w:pPr>
        <w:autoSpaceDE w:val="0"/>
        <w:autoSpaceDN w:val="0"/>
        <w:adjustRightInd w:val="0"/>
        <w:spacing w:after="0" w:line="240" w:lineRule="auto"/>
        <w:ind w:left="720" w:right="-22"/>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4.1. Заказчик обязуется: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4.1.1. Осуществлять периодический контроль за качеством оказания услуг в соответствии с условиями контракта и Приложений к нему.</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 Исполнитель обязуется: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4.2.1. Оказывать услуги с надлежащим качеством и в сроки, предусмотренные контрактом</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4.2.2. Оказывать услуги в соответствии с Приложением 1 к контракту.</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4.2.3.</w:t>
      </w:r>
      <w:r w:rsidRPr="00BB06D5">
        <w:rPr>
          <w:rFonts w:ascii="Times New Roman" w:eastAsia="Times New Roman" w:hAnsi="Times New Roman" w:cs="Times New Roman"/>
          <w:b/>
          <w:bCs/>
          <w:lang w:eastAsia="ru-RU"/>
        </w:rPr>
        <w:t xml:space="preserve"> </w:t>
      </w:r>
      <w:r w:rsidRPr="00BB06D5">
        <w:rPr>
          <w:rFonts w:ascii="Times New Roman" w:eastAsia="Times New Roman" w:hAnsi="Times New Roman" w:cs="Times New Roman"/>
          <w:lang w:eastAsia="ru-RU"/>
        </w:rPr>
        <w:t>Нести ответственность перед Заказчиком за надлежащее исполнение работ привлеченными организациями, за координацию их деятельности.</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5. Ответственность Сторон</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5.1. Стороны несут ответственность за взятые на себя по контракту обязательства, в соответствии с действующим законодательством Российской Федерации. </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5.2. За ненадлежащее исполнение Исполнителем обязательств, предусмотренных контрактом, размер штрафа устанавливается 10 процентов цены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5.3. За ненадлежащее исполнение Заказчиком обязательств по контракту размер штрафа устанавливается 2,5 процента цены контракта.</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5.4. За каждый день просрочки исполнения Исполнителем обязательств начисляется пеня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6. Срок действия и порядок расторжения муниципального контракта</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6.1. Настоящий контракт вступает в силу со дня подписания обеими Сторонами и действует до 06.04.2020 года или расторжения контракта в порядке и на условиях, предусмотренных настоящим контрактом.</w:t>
      </w:r>
    </w:p>
    <w:p w:rsidR="00BB06D5" w:rsidRPr="00BB06D5" w:rsidRDefault="00BB06D5" w:rsidP="00BB06D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6.2.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BB06D5" w:rsidRPr="00BB06D5" w:rsidRDefault="00BB06D5" w:rsidP="00BB06D5">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6.3. Расторжение контракта в одностороннем порядке осуществляется с соблюдением требований статьи 95 </w:t>
      </w:r>
      <w:r w:rsidRPr="00BB06D5">
        <w:rPr>
          <w:rFonts w:ascii="Times New Roman" w:eastAsia="Times New Roman" w:hAnsi="Times New Roman" w:cs="Times New Roman"/>
          <w:color w:val="000000"/>
          <w:lang w:eastAsia="ru-RU"/>
        </w:rPr>
        <w:t xml:space="preserve">Федерального закона от 05.04.2013 </w:t>
      </w:r>
      <w:r w:rsidRPr="00BB06D5">
        <w:rPr>
          <w:rFonts w:ascii="Segoe UI Symbol" w:eastAsia="Times New Roman" w:hAnsi="Segoe UI Symbol" w:cs="Segoe UI Symbol"/>
          <w:color w:val="000000"/>
          <w:lang w:eastAsia="ru-RU"/>
        </w:rPr>
        <w:t>№</w:t>
      </w:r>
      <w:r w:rsidRPr="00BB06D5">
        <w:rPr>
          <w:rFonts w:ascii="Times New Roman" w:eastAsia="Times New Roman" w:hAnsi="Times New Roman" w:cs="Times New Roman"/>
          <w:color w:val="000000"/>
          <w:lang w:eastAsia="ru-RU"/>
        </w:rPr>
        <w:t xml:space="preserve"> 44-ФЗ (с изм.) «О контрактной системе в сфере закупок товаров, работ, услуг для обеспечения государственных и муниципальных нужд»</w:t>
      </w:r>
      <w:r w:rsidRPr="00BB06D5">
        <w:rPr>
          <w:rFonts w:ascii="Times New Roman" w:eastAsia="Times New Roman" w:hAnsi="Times New Roman" w:cs="Times New Roman"/>
          <w:lang w:eastAsia="ru-RU"/>
        </w:rPr>
        <w:t>.</w:t>
      </w:r>
    </w:p>
    <w:p w:rsidR="00BB06D5" w:rsidRPr="00BB06D5" w:rsidRDefault="00BB06D5" w:rsidP="00BB06D5">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6.4.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6.5. Контракт считается расторгнутым только при условии урегулирования Сторонами материальных и финансовых претензий по выполненным до даты расторжения контракта обязательствам. </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7. Обстоятельства непреодолимой силы</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7.1. Стороны освобождаются от ответственности за частичное или полное неисполнение обязательств по контракту вследствие обстоятельств непреодолимой силы, возникших после заключения Контракта (пожар, стихийное бедствие, война или военные действия, наводнение и т.д.), возникновение которых Стороны не могли предвидеть и предотвратить разумными мерами. При этом срок исполнения обязательств по Контракту соразмерно отодвигается на время действия таких обстоятельств и их последствий.</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7.2. Сторона, для которой создавалась невозможность исполнения обязательств по Контракту, обязана в течение 10 дней с момента наступления данных обстоятельств в письменной форме известить другую сторону о наступлении и прекращении таких обстоятельств.</w:t>
      </w:r>
    </w:p>
    <w:p w:rsidR="00BB06D5" w:rsidRPr="00BB06D5" w:rsidRDefault="00BB06D5" w:rsidP="00BB06D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7.3. Если соответствующие обстоятельства будут длиться более 3 месяцев, то каждая из сторон вправе расторгнуть контракт полностью или частично, и в этом случае ни одна из сторон не будет иметь право требовать от другой стороны возмещения убытков.</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8. Разрешение споров между Сторонами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решать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8.2. В случае не достижения взаимного согласия споры передаются на рассмотрение в Арбитражный суд . </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lastRenderedPageBreak/>
        <w:t>8.3. До передачи спора на рассмотрение в Арбитражный суд Стороны примут меры к его урегулированию в претензионном порядке. Претензия должна быть рассмотрена, и по ней дан ответ в течение 10 дней с даты получения.</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11. Прочие условия</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10.1. При изменении законодательных и нормативных актов, ухудшающих положение Сторон по сравнению с их состоянием на момент заключения контракта, сроки выполнения обязательств по настоящему контракту Сторонами уточняются в дополнительном соглашении.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10.2. Любое уведомление по настоящему контракту дается в письменной форме в виде факсимильного сообщения или отправляется заказным письмом получателю по его адресу, указанному в части 12 настоящего контракта.</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Все сообщения, переданные по смыслу настоящего пункта, считаются полученными Стороной, в адрес которой они направлены, в случае отправки почтой - в день фактического получения, подтвержденного отметкой почты, иным поименованным в данном пункте способом - в день отправки.</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10.3. Стороны действуют в соответствии с условиями настоящего контракта. Во всем, что не предусмотрено контрактом, Стороны руководствуются законодательством РФ.</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10.4. Ущерб, нанесенный третьему лицу, в результате выполнения работ (п. 1.1.) возмещается виновной Стороной.</w:t>
      </w:r>
    </w:p>
    <w:p w:rsidR="00BB06D5" w:rsidRPr="00BB06D5" w:rsidRDefault="00BB06D5" w:rsidP="00BB06D5">
      <w:pPr>
        <w:autoSpaceDE w:val="0"/>
        <w:autoSpaceDN w:val="0"/>
        <w:adjustRightInd w:val="0"/>
        <w:spacing w:after="0" w:line="240" w:lineRule="auto"/>
        <w:ind w:right="-22" w:firstLine="709"/>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10.5. Настоящий контракт составлен в двух экземплярах, имеющих одинаковую юридическую силу, по одному для каждой из Сторон контракта.</w:t>
      </w:r>
    </w:p>
    <w:p w:rsidR="00BB06D5" w:rsidRPr="00BB06D5" w:rsidRDefault="00BB06D5" w:rsidP="00BB06D5">
      <w:pPr>
        <w:autoSpaceDE w:val="0"/>
        <w:autoSpaceDN w:val="0"/>
        <w:adjustRightInd w:val="0"/>
        <w:spacing w:after="0" w:line="240" w:lineRule="auto"/>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Приложения</w:t>
      </w:r>
    </w:p>
    <w:p w:rsidR="00BB06D5" w:rsidRPr="00BB06D5" w:rsidRDefault="00BB06D5" w:rsidP="00BB06D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11.1. Приложение </w:t>
      </w:r>
      <w:r w:rsidRPr="00BB06D5">
        <w:rPr>
          <w:rFonts w:ascii="Segoe UI Symbol" w:eastAsia="Times New Roman" w:hAnsi="Segoe UI Symbol" w:cs="Segoe UI Symbol"/>
          <w:lang w:eastAsia="ru-RU"/>
        </w:rPr>
        <w:t>№</w:t>
      </w:r>
      <w:r w:rsidRPr="00BB06D5">
        <w:rPr>
          <w:rFonts w:ascii="Times New Roman" w:eastAsia="Times New Roman" w:hAnsi="Times New Roman" w:cs="Times New Roman"/>
          <w:lang w:eastAsia="ru-RU"/>
        </w:rPr>
        <w:t xml:space="preserve"> 1 к контракту является его неотъемлемой частью.</w:t>
      </w:r>
    </w:p>
    <w:p w:rsidR="00BB06D5" w:rsidRPr="00BB06D5" w:rsidRDefault="00BB06D5" w:rsidP="00BB06D5">
      <w:pPr>
        <w:autoSpaceDE w:val="0"/>
        <w:autoSpaceDN w:val="0"/>
        <w:adjustRightInd w:val="0"/>
        <w:spacing w:after="0" w:line="240" w:lineRule="auto"/>
        <w:ind w:right="-22"/>
        <w:jc w:val="center"/>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12. Адреса и банковские реквизиты Сторон</w:t>
      </w:r>
    </w:p>
    <w:p w:rsidR="00BB06D5" w:rsidRPr="00BB06D5" w:rsidRDefault="00BB06D5" w:rsidP="00BB06D5">
      <w:pPr>
        <w:tabs>
          <w:tab w:val="left" w:pos="4558"/>
        </w:tabs>
        <w:autoSpaceDE w:val="0"/>
        <w:autoSpaceDN w:val="0"/>
        <w:adjustRightInd w:val="0"/>
        <w:spacing w:before="22" w:after="0" w:line="240" w:lineRule="auto"/>
        <w:ind w:left="7"/>
        <w:rPr>
          <w:rFonts w:ascii="Times New Roman" w:eastAsia="Times New Roman" w:hAnsi="Times New Roman" w:cs="Times New Roman"/>
          <w:b/>
          <w:bCs/>
          <w:spacing w:val="-9"/>
          <w:highlight w:val="white"/>
          <w:lang w:eastAsia="ru-RU"/>
        </w:rPr>
      </w:pPr>
    </w:p>
    <w:tbl>
      <w:tblPr>
        <w:tblW w:w="0" w:type="auto"/>
        <w:tblInd w:w="7" w:type="dxa"/>
        <w:tblLook w:val="04A0" w:firstRow="1" w:lastRow="0" w:firstColumn="1" w:lastColumn="0" w:noHBand="0" w:noVBand="1"/>
      </w:tblPr>
      <w:tblGrid>
        <w:gridCol w:w="5152"/>
        <w:gridCol w:w="5152"/>
      </w:tblGrid>
      <w:tr w:rsidR="00BB06D5" w:rsidRPr="00BB06D5" w:rsidTr="00270A62">
        <w:tc>
          <w:tcPr>
            <w:tcW w:w="5152" w:type="dxa"/>
          </w:tcPr>
          <w:p w:rsidR="00BB06D5" w:rsidRPr="00BB06D5" w:rsidRDefault="00BB06D5" w:rsidP="00BB06D5">
            <w:pPr>
              <w:spacing w:after="0" w:line="240" w:lineRule="auto"/>
              <w:jc w:val="center"/>
              <w:rPr>
                <w:rFonts w:ascii="Times New Roman" w:eastAsia="Times New Roman" w:hAnsi="Times New Roman" w:cs="Times New Roman"/>
                <w:lang w:eastAsia="ru-RU"/>
              </w:rPr>
            </w:pPr>
            <w:r w:rsidRPr="00BB06D5">
              <w:rPr>
                <w:rFonts w:ascii="Times New Roman" w:eastAsia="Times New Roman" w:hAnsi="Times New Roman" w:cs="Times New Roman"/>
                <w:b/>
                <w:lang w:eastAsia="ru-RU"/>
              </w:rPr>
              <w:t>ЗАКАЗЧИК:</w:t>
            </w: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         </w:t>
            </w:r>
            <w:r w:rsidRPr="00BB06D5">
              <w:rPr>
                <w:rFonts w:ascii="Times New Roman" w:eastAsia="Times New Roman" w:hAnsi="Times New Roman" w:cs="Times New Roman"/>
                <w:lang w:eastAsia="ru-RU"/>
              </w:rPr>
              <w:tab/>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Заказчик:</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Администрация Сельского Поселения «Коткинский сельсовет» ЗР НАО</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166724 с. Коткино Ненецкий АО ул. Школьная д.15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Юридический адрес: 166724 с. Коткино Ненецкий АО ул. Школьная д.15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Телефон главы: (81857)22-825</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E-mail: glava@kotkino.ru</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ИНН:2983003048  КПП:298301001</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л/с  02843000670</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ЕКС 40102810045370000087</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к/с 03231643118114528400</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отделение АРХАНГЕЛЬСК БАНК РОССИИ //УФК по Архангельской области и Ненецкому автономному округу г. Архангельск</w:t>
            </w: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БИК 011117401 ОКПО 41409416</w:t>
            </w: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 Заказчика:</w:t>
            </w:r>
            <w:r w:rsidRPr="00BB06D5">
              <w:rPr>
                <w:rFonts w:ascii="Times New Roman" w:eastAsia="Times New Roman" w:hAnsi="Times New Roman" w:cs="Times New Roman"/>
                <w:lang w:eastAsia="ru-RU"/>
              </w:rPr>
              <w:tab/>
            </w:r>
          </w:p>
          <w:p w:rsidR="00BB06D5" w:rsidRPr="00BB06D5" w:rsidRDefault="00BB06D5" w:rsidP="00BB06D5">
            <w:pPr>
              <w:spacing w:after="0" w:line="240" w:lineRule="auto"/>
              <w:rPr>
                <w:rFonts w:ascii="Times New Roman" w:eastAsia="Times New Roman" w:hAnsi="Times New Roman" w:cs="Times New Roman"/>
                <w:lang w:eastAsia="ru-RU"/>
              </w:rPr>
            </w:pPr>
          </w:p>
          <w:p w:rsidR="00BB06D5" w:rsidRPr="00BB06D5" w:rsidRDefault="00BB06D5" w:rsidP="00BB06D5">
            <w:pPr>
              <w:spacing w:after="0" w:line="240" w:lineRule="auto"/>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_______________________    / А.И. Баев /</w:t>
            </w:r>
          </w:p>
          <w:p w:rsidR="00BB06D5" w:rsidRPr="00BB06D5" w:rsidRDefault="00BB06D5" w:rsidP="00BB06D5">
            <w:pPr>
              <w:widowControl w:val="0"/>
              <w:autoSpaceDE w:val="0"/>
              <w:autoSpaceDN w:val="0"/>
              <w:adjustRightInd w:val="0"/>
              <w:spacing w:after="0" w:line="240" w:lineRule="auto"/>
              <w:rPr>
                <w:rFonts w:ascii="Times New Roman" w:eastAsia="Times New Roman" w:hAnsi="Times New Roman" w:cs="Times New Roman"/>
                <w:b/>
                <w:highlight w:val="yellow"/>
                <w:lang w:eastAsia="ru-RU"/>
              </w:rPr>
            </w:pPr>
            <w:r w:rsidRPr="00BB06D5">
              <w:rPr>
                <w:rFonts w:ascii="Times New Roman" w:eastAsia="Times New Roman" w:hAnsi="Times New Roman" w:cs="Times New Roman"/>
                <w:lang w:eastAsia="ru-RU"/>
              </w:rPr>
              <w:t>м.п.</w:t>
            </w:r>
          </w:p>
        </w:tc>
        <w:tc>
          <w:tcPr>
            <w:tcW w:w="5152" w:type="dxa"/>
          </w:tcPr>
          <w:p w:rsidR="00BB06D5" w:rsidRPr="00BB06D5" w:rsidRDefault="00BB06D5" w:rsidP="00BB06D5">
            <w:pPr>
              <w:spacing w:after="0" w:line="240" w:lineRule="auto"/>
              <w:ind w:left="317"/>
              <w:jc w:val="center"/>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ПОДРЯДЧИК:</w:t>
            </w:r>
          </w:p>
          <w:p w:rsidR="00BB06D5" w:rsidRPr="00BB06D5" w:rsidRDefault="00BB06D5" w:rsidP="00BB06D5">
            <w:pPr>
              <w:spacing w:after="0" w:line="240" w:lineRule="auto"/>
              <w:ind w:left="317"/>
              <w:jc w:val="both"/>
              <w:rPr>
                <w:rFonts w:ascii="Times New Roman" w:eastAsia="Times New Roman" w:hAnsi="Times New Roman" w:cs="Times New Roman"/>
                <w:b/>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от Подрядчика:</w:t>
            </w:r>
          </w:p>
          <w:p w:rsidR="00BB06D5" w:rsidRPr="00BB06D5" w:rsidRDefault="00BB06D5" w:rsidP="00BB06D5">
            <w:pPr>
              <w:spacing w:after="0" w:line="240" w:lineRule="auto"/>
              <w:jc w:val="both"/>
              <w:rPr>
                <w:rFonts w:ascii="Times New Roman" w:eastAsia="Times New Roman" w:hAnsi="Times New Roman" w:cs="Times New Roman"/>
                <w:lang w:eastAsia="ru-RU"/>
              </w:rPr>
            </w:pPr>
          </w:p>
          <w:p w:rsidR="00BB06D5" w:rsidRPr="00BB06D5" w:rsidRDefault="00BB06D5" w:rsidP="00BB06D5">
            <w:pPr>
              <w:spacing w:after="0" w:line="240" w:lineRule="auto"/>
              <w:jc w:val="both"/>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_____________________________/ ________/ </w:t>
            </w:r>
          </w:p>
          <w:p w:rsidR="00BB06D5" w:rsidRPr="00BB06D5" w:rsidRDefault="00BB06D5" w:rsidP="00BB06D5">
            <w:pPr>
              <w:autoSpaceDE w:val="0"/>
              <w:autoSpaceDN w:val="0"/>
              <w:adjustRightInd w:val="0"/>
              <w:spacing w:after="0" w:line="240" w:lineRule="auto"/>
              <w:outlineLvl w:val="1"/>
              <w:rPr>
                <w:rFonts w:ascii="Times New Roman" w:eastAsia="Times New Roman" w:hAnsi="Times New Roman" w:cs="Times New Roman"/>
                <w:b/>
                <w:lang w:eastAsia="ru-RU"/>
              </w:rPr>
            </w:pPr>
            <w:r w:rsidRPr="00BB06D5">
              <w:rPr>
                <w:rFonts w:ascii="Times New Roman" w:eastAsia="Times New Roman" w:hAnsi="Times New Roman" w:cs="Times New Roman"/>
                <w:lang w:eastAsia="ru-RU"/>
              </w:rPr>
              <w:t xml:space="preserve">м.п.      </w:t>
            </w:r>
          </w:p>
        </w:tc>
      </w:tr>
    </w:tbl>
    <w:p w:rsidR="00BB06D5" w:rsidRPr="00BB06D5" w:rsidRDefault="00BB06D5" w:rsidP="00BB06D5">
      <w:pPr>
        <w:tabs>
          <w:tab w:val="left" w:pos="4558"/>
        </w:tabs>
        <w:autoSpaceDE w:val="0"/>
        <w:autoSpaceDN w:val="0"/>
        <w:adjustRightInd w:val="0"/>
        <w:spacing w:before="22" w:after="0" w:line="240" w:lineRule="auto"/>
        <w:ind w:left="7"/>
        <w:rPr>
          <w:rFonts w:ascii="Times New Roman" w:eastAsia="Times New Roman" w:hAnsi="Times New Roman" w:cs="Times New Roman"/>
          <w:b/>
          <w:bCs/>
          <w:spacing w:val="-9"/>
          <w:sz w:val="24"/>
          <w:szCs w:val="24"/>
          <w:highlight w:val="white"/>
          <w:lang w:eastAsia="ru-RU"/>
        </w:rPr>
      </w:pPr>
    </w:p>
    <w:p w:rsidR="00BB06D5" w:rsidRPr="00BB06D5" w:rsidRDefault="00BB06D5" w:rsidP="00BB06D5">
      <w:pPr>
        <w:spacing w:after="0" w:line="240" w:lineRule="auto"/>
        <w:ind w:left="6096"/>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 xml:space="preserve">                                                                                                </w:t>
      </w:r>
      <w:r w:rsidRPr="00BB06D5">
        <w:rPr>
          <w:rFonts w:ascii="Times New Roman" w:eastAsia="Times New Roman" w:hAnsi="Times New Roman" w:cs="Times New Roman"/>
          <w:b/>
          <w:bCs/>
          <w:lang w:eastAsia="ru-RU"/>
        </w:rPr>
        <w:tab/>
        <w:t xml:space="preserve">  </w:t>
      </w: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both"/>
        <w:rPr>
          <w:rFonts w:ascii="Times New Roman" w:eastAsia="Times New Roman" w:hAnsi="Times New Roman" w:cs="Times New Roman"/>
          <w:b/>
          <w:bCs/>
          <w:lang w:eastAsia="ru-RU"/>
        </w:rPr>
      </w:pPr>
    </w:p>
    <w:p w:rsidR="00BB06D5" w:rsidRPr="00BB06D5" w:rsidRDefault="00BB06D5" w:rsidP="00BB06D5">
      <w:pPr>
        <w:spacing w:after="0" w:line="240" w:lineRule="auto"/>
        <w:jc w:val="right"/>
        <w:rPr>
          <w:rFonts w:ascii="Times New Roman" w:eastAsia="Times New Roman" w:hAnsi="Times New Roman" w:cs="Times New Roman"/>
          <w:b/>
          <w:bCs/>
          <w:lang w:eastAsia="ru-RU"/>
        </w:rPr>
      </w:pPr>
      <w:r w:rsidRPr="00BB06D5">
        <w:rPr>
          <w:rFonts w:ascii="Times New Roman" w:eastAsia="Times New Roman" w:hAnsi="Times New Roman" w:cs="Times New Roman"/>
          <w:b/>
          <w:bCs/>
          <w:lang w:eastAsia="ru-RU"/>
        </w:rPr>
        <w:t xml:space="preserve">                                                                                                                 Приложение 1</w:t>
      </w:r>
    </w:p>
    <w:p w:rsidR="00BB06D5" w:rsidRPr="00BB06D5" w:rsidRDefault="00BB06D5" w:rsidP="00BB06D5">
      <w:pPr>
        <w:spacing w:after="0" w:line="240" w:lineRule="auto"/>
        <w:ind w:left="6096"/>
        <w:jc w:val="right"/>
        <w:rPr>
          <w:rFonts w:ascii="Times New Roman" w:eastAsia="Times New Roman" w:hAnsi="Times New Roman" w:cs="Times New Roman"/>
          <w:b/>
          <w:lang w:eastAsia="ru-RU"/>
        </w:rPr>
      </w:pPr>
      <w:r w:rsidRPr="00BB06D5">
        <w:rPr>
          <w:rFonts w:ascii="Times New Roman" w:eastAsia="Times New Roman" w:hAnsi="Times New Roman" w:cs="Times New Roman"/>
          <w:b/>
          <w:lang w:eastAsia="ru-RU"/>
        </w:rPr>
        <w:t>к муниципальному  контракту</w:t>
      </w:r>
    </w:p>
    <w:p w:rsidR="00BB06D5" w:rsidRPr="00BB06D5" w:rsidRDefault="00BB06D5" w:rsidP="00BB06D5">
      <w:pPr>
        <w:spacing w:after="0" w:line="240" w:lineRule="auto"/>
        <w:ind w:left="6096"/>
        <w:jc w:val="right"/>
        <w:rPr>
          <w:rFonts w:ascii="Times New Roman" w:eastAsia="Times New Roman" w:hAnsi="Times New Roman" w:cs="Times New Roman"/>
          <w:lang w:eastAsia="ru-RU"/>
        </w:rPr>
      </w:pPr>
    </w:p>
    <w:p w:rsidR="00BB06D5" w:rsidRPr="00BB06D5" w:rsidRDefault="00BB06D5" w:rsidP="00BB06D5">
      <w:pPr>
        <w:spacing w:after="0" w:line="240" w:lineRule="auto"/>
        <w:ind w:left="6096"/>
        <w:jc w:val="right"/>
        <w:rPr>
          <w:rFonts w:ascii="Times New Roman" w:eastAsia="Times New Roman" w:hAnsi="Times New Roman" w:cs="Times New Roman"/>
          <w:lang w:eastAsia="ru-RU"/>
        </w:rPr>
      </w:pPr>
      <w:r w:rsidRPr="00BB06D5">
        <w:rPr>
          <w:rFonts w:ascii="Times New Roman" w:eastAsia="Times New Roman" w:hAnsi="Times New Roman" w:cs="Times New Roman"/>
          <w:lang w:eastAsia="ru-RU"/>
        </w:rPr>
        <w:t xml:space="preserve">от «____»________20__ №__   </w:t>
      </w:r>
    </w:p>
    <w:tbl>
      <w:tblPr>
        <w:tblW w:w="10155" w:type="dxa"/>
        <w:tblInd w:w="108" w:type="dxa"/>
        <w:tblLayout w:type="fixed"/>
        <w:tblLook w:val="04A0" w:firstRow="1" w:lastRow="0" w:firstColumn="1" w:lastColumn="0" w:noHBand="0" w:noVBand="1"/>
      </w:tblPr>
      <w:tblGrid>
        <w:gridCol w:w="540"/>
        <w:gridCol w:w="1878"/>
        <w:gridCol w:w="6297"/>
        <w:gridCol w:w="1062"/>
        <w:gridCol w:w="142"/>
        <w:gridCol w:w="236"/>
      </w:tblGrid>
      <w:tr w:rsidR="00BB06D5" w:rsidRPr="00BB06D5" w:rsidTr="00270A62">
        <w:trPr>
          <w:gridAfter w:val="2"/>
          <w:wAfter w:w="378" w:type="dxa"/>
          <w:trHeight w:val="1065"/>
        </w:trPr>
        <w:tc>
          <w:tcPr>
            <w:tcW w:w="9781" w:type="dxa"/>
            <w:gridSpan w:val="4"/>
            <w:vAlign w:val="bottom"/>
            <w:hideMark/>
          </w:tcPr>
          <w:p w:rsidR="00BB06D5" w:rsidRPr="00BB06D5" w:rsidRDefault="00BB06D5" w:rsidP="00BB06D5">
            <w:pPr>
              <w:spacing w:after="0" w:line="240" w:lineRule="auto"/>
              <w:jc w:val="center"/>
              <w:rPr>
                <w:rFonts w:ascii="Times New Roman" w:eastAsia="Times New Roman" w:hAnsi="Times New Roman" w:cs="Times New Roman"/>
                <w:b/>
                <w:bCs/>
                <w:color w:val="000000"/>
                <w:sz w:val="24"/>
                <w:szCs w:val="24"/>
                <w:lang w:eastAsia="ru-RU"/>
              </w:rPr>
            </w:pPr>
          </w:p>
          <w:p w:rsidR="00BB06D5" w:rsidRPr="00BB06D5" w:rsidRDefault="00BB06D5" w:rsidP="00BB06D5">
            <w:pPr>
              <w:spacing w:after="0" w:line="240" w:lineRule="auto"/>
              <w:jc w:val="center"/>
              <w:rPr>
                <w:rFonts w:ascii="Times New Roman" w:eastAsia="Times New Roman" w:hAnsi="Times New Roman" w:cs="Times New Roman"/>
                <w:b/>
                <w:bCs/>
                <w:color w:val="000000"/>
                <w:sz w:val="24"/>
                <w:szCs w:val="24"/>
                <w:lang w:eastAsia="ru-RU"/>
              </w:rPr>
            </w:pPr>
            <w:r w:rsidRPr="00BB06D5">
              <w:rPr>
                <w:rFonts w:ascii="Times New Roman" w:eastAsia="Times New Roman" w:hAnsi="Times New Roman" w:cs="Times New Roman"/>
                <w:b/>
                <w:bCs/>
                <w:color w:val="000000"/>
                <w:sz w:val="24"/>
                <w:szCs w:val="24"/>
                <w:lang w:eastAsia="ru-RU"/>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tc>
      </w:tr>
      <w:tr w:rsidR="00BB06D5" w:rsidRPr="00BB06D5" w:rsidTr="00270A62">
        <w:trPr>
          <w:trHeight w:val="315"/>
        </w:trPr>
        <w:tc>
          <w:tcPr>
            <w:tcW w:w="540"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1879"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6300"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1204" w:type="dxa"/>
            <w:gridSpan w:val="2"/>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c>
          <w:tcPr>
            <w:tcW w:w="236" w:type="dxa"/>
            <w:noWrap/>
            <w:vAlign w:val="bottom"/>
            <w:hideMark/>
          </w:tcPr>
          <w:p w:rsidR="00BB06D5" w:rsidRPr="00BB06D5" w:rsidRDefault="00BB06D5" w:rsidP="00BB06D5">
            <w:pPr>
              <w:spacing w:after="0" w:line="240" w:lineRule="auto"/>
              <w:rPr>
                <w:rFonts w:ascii="Calibri" w:eastAsia="Calibri" w:hAnsi="Calibri" w:cs="Times New Roman"/>
                <w:sz w:val="20"/>
                <w:szCs w:val="20"/>
                <w:lang w:eastAsia="ru-RU"/>
              </w:rPr>
            </w:pPr>
          </w:p>
        </w:tc>
      </w:tr>
    </w:tbl>
    <w:p w:rsidR="00BB06D5" w:rsidRPr="00BB06D5" w:rsidRDefault="00BB06D5" w:rsidP="00BB06D5">
      <w:pPr>
        <w:autoSpaceDE w:val="0"/>
        <w:autoSpaceDN w:val="0"/>
        <w:adjustRightInd w:val="0"/>
        <w:spacing w:after="0" w:line="240" w:lineRule="auto"/>
        <w:jc w:val="right"/>
        <w:rPr>
          <w:rFonts w:ascii="Times New Roman" w:eastAsia="Calibri" w:hAnsi="Times New Roman" w:cs="Times New Roman"/>
          <w:sz w:val="24"/>
          <w:szCs w:val="24"/>
        </w:rPr>
      </w:pPr>
    </w:p>
    <w:tbl>
      <w:tblPr>
        <w:tblW w:w="9799" w:type="dxa"/>
        <w:tblInd w:w="90" w:type="dxa"/>
        <w:tblLook w:val="04A0" w:firstRow="1" w:lastRow="0" w:firstColumn="1" w:lastColumn="0" w:noHBand="0" w:noVBand="1"/>
      </w:tblPr>
      <w:tblGrid>
        <w:gridCol w:w="780"/>
        <w:gridCol w:w="6840"/>
        <w:gridCol w:w="2179"/>
      </w:tblGrid>
      <w:tr w:rsidR="00BB06D5" w:rsidRPr="00BB06D5" w:rsidTr="00270A62">
        <w:trPr>
          <w:trHeight w:val="870"/>
        </w:trPr>
        <w:tc>
          <w:tcPr>
            <w:tcW w:w="780" w:type="dxa"/>
            <w:tcBorders>
              <w:top w:val="single" w:sz="4" w:space="0" w:color="auto"/>
              <w:left w:val="single" w:sz="4" w:space="0" w:color="auto"/>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N п/п</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Перечень услуг и качественные характеристики предоставляемых услуг по погребению</w:t>
            </w:r>
          </w:p>
        </w:tc>
        <w:tc>
          <w:tcPr>
            <w:tcW w:w="2179"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8"/>
                <w:szCs w:val="28"/>
                <w:lang w:eastAsia="ru-RU"/>
              </w:rPr>
            </w:pPr>
            <w:r w:rsidRPr="00BB06D5">
              <w:rPr>
                <w:rFonts w:ascii="Times New Roman" w:eastAsia="Times New Roman" w:hAnsi="Times New Roman" w:cs="Times New Roman"/>
                <w:sz w:val="28"/>
                <w:szCs w:val="28"/>
                <w:lang w:eastAsia="ru-RU"/>
              </w:rPr>
              <w:t>Стоимость, руб.</w:t>
            </w:r>
          </w:p>
        </w:tc>
      </w:tr>
      <w:tr w:rsidR="00BB06D5" w:rsidRPr="00BB06D5" w:rsidTr="00270A62">
        <w:trPr>
          <w:trHeight w:val="360"/>
        </w:trPr>
        <w:tc>
          <w:tcPr>
            <w:tcW w:w="780" w:type="dxa"/>
            <w:tcBorders>
              <w:top w:val="nil"/>
              <w:left w:val="single" w:sz="4" w:space="0" w:color="auto"/>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1</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2</w:t>
            </w:r>
          </w:p>
        </w:tc>
        <w:tc>
          <w:tcPr>
            <w:tcW w:w="2179" w:type="dxa"/>
            <w:tcBorders>
              <w:top w:val="nil"/>
              <w:left w:val="nil"/>
              <w:bottom w:val="single" w:sz="4" w:space="0" w:color="auto"/>
              <w:right w:val="single" w:sz="4" w:space="0" w:color="auto"/>
            </w:tcBorders>
            <w:hideMark/>
          </w:tcPr>
          <w:p w:rsidR="00BB06D5" w:rsidRPr="00BB06D5" w:rsidRDefault="00BB06D5" w:rsidP="00BB06D5">
            <w:pPr>
              <w:spacing w:after="0" w:line="240" w:lineRule="auto"/>
              <w:jc w:val="center"/>
              <w:rPr>
                <w:rFonts w:ascii="Times New Roman" w:eastAsia="Times New Roman" w:hAnsi="Times New Roman" w:cs="Times New Roman"/>
                <w:sz w:val="24"/>
                <w:szCs w:val="24"/>
                <w:lang w:eastAsia="ru-RU"/>
              </w:rPr>
            </w:pPr>
            <w:r w:rsidRPr="00BB06D5">
              <w:rPr>
                <w:rFonts w:ascii="Times New Roman" w:eastAsia="Times New Roman" w:hAnsi="Times New Roman" w:cs="Times New Roman"/>
                <w:sz w:val="24"/>
                <w:szCs w:val="24"/>
                <w:lang w:eastAsia="ru-RU"/>
              </w:rPr>
              <w:t>3</w:t>
            </w:r>
          </w:p>
        </w:tc>
      </w:tr>
      <w:tr w:rsidR="00BB06D5" w:rsidRPr="00BB06D5" w:rsidTr="00270A62">
        <w:trPr>
          <w:trHeight w:val="129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1.</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Оформление документов на погребение:</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прием заявления на захоронение (счет - заказа на похороны) на основании справки о смерти;</w:t>
            </w:r>
            <w:r w:rsidRPr="00BB06D5">
              <w:rPr>
                <w:rFonts w:ascii="Times New Roman" w:eastAsia="Times New Roman" w:hAnsi="Times New Roman" w:cs="Times New Roman"/>
                <w:sz w:val="24"/>
                <w:szCs w:val="24"/>
                <w:lang w:eastAsia="ru-RU"/>
              </w:rPr>
              <w:br/>
              <w:t>- внесение записи в книгу учета захоронения.</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3 852,79</w:t>
            </w:r>
          </w:p>
        </w:tc>
      </w:tr>
      <w:tr w:rsidR="00BB06D5" w:rsidRPr="00BB06D5" w:rsidTr="00270A62">
        <w:trPr>
          <w:trHeight w:val="201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2.</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Предоставление и доставка гроба и других предметов, необходимых для погребения:</w:t>
            </w:r>
            <w:r w:rsidRPr="00BB06D5">
              <w:rPr>
                <w:rFonts w:ascii="Times New Roman" w:eastAsia="Times New Roman" w:hAnsi="Times New Roman" w:cs="Times New Roman"/>
                <w:b/>
                <w:bCs/>
                <w:sz w:val="24"/>
                <w:szCs w:val="24"/>
                <w:lang w:eastAsia="ru-RU"/>
              </w:rPr>
              <w:br/>
              <w:t>- и</w:t>
            </w:r>
            <w:r w:rsidRPr="00BB06D5">
              <w:rPr>
                <w:rFonts w:ascii="Times New Roman" w:eastAsia="Times New Roman" w:hAnsi="Times New Roman" w:cs="Times New Roman"/>
                <w:sz w:val="24"/>
                <w:szCs w:val="24"/>
                <w:lang w:eastAsia="ru-RU"/>
              </w:rPr>
              <w:t>зготовление гроба стандартного (2200х500х700), с обивкой  хлопчатобумажной тканью с наружи и внутри;</w:t>
            </w:r>
            <w:r w:rsidRPr="00BB06D5">
              <w:rPr>
                <w:rFonts w:ascii="Times New Roman" w:eastAsia="Times New Roman" w:hAnsi="Times New Roman" w:cs="Times New Roman"/>
                <w:sz w:val="24"/>
                <w:szCs w:val="24"/>
                <w:lang w:eastAsia="ru-RU"/>
              </w:rPr>
              <w:br/>
              <w:t>- изготовление надгробия (стеллы/памятника/тумбочки) из бруса 150х150мм, высотой 2 м.</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24 510,65</w:t>
            </w:r>
          </w:p>
        </w:tc>
      </w:tr>
      <w:tr w:rsidR="00BB06D5" w:rsidRPr="00BB06D5" w:rsidTr="00270A62">
        <w:trPr>
          <w:trHeight w:val="231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3.</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Перевозка тела (останков) умершего к месту захоронения.</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Вынос гроба с телом (останками) умершего, погрузка в транспорт,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до места захоронения.</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19 775,25</w:t>
            </w:r>
          </w:p>
        </w:tc>
      </w:tr>
      <w:tr w:rsidR="00BB06D5" w:rsidRPr="00BB06D5" w:rsidTr="00270A62">
        <w:trPr>
          <w:trHeight w:val="2580"/>
        </w:trPr>
        <w:tc>
          <w:tcPr>
            <w:tcW w:w="780" w:type="dxa"/>
            <w:tcBorders>
              <w:top w:val="nil"/>
              <w:left w:val="single" w:sz="4" w:space="0" w:color="auto"/>
              <w:bottom w:val="single" w:sz="4" w:space="0" w:color="auto"/>
              <w:right w:val="single" w:sz="4" w:space="0" w:color="auto"/>
            </w:tcBorders>
            <w:vAlign w:val="center"/>
            <w:hideMark/>
          </w:tcPr>
          <w:p w:rsidR="00BB06D5" w:rsidRPr="00BB06D5" w:rsidRDefault="00BB06D5" w:rsidP="00BB06D5">
            <w:pPr>
              <w:spacing w:after="0" w:line="240" w:lineRule="auto"/>
              <w:jc w:val="center"/>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4.</w:t>
            </w:r>
          </w:p>
        </w:tc>
        <w:tc>
          <w:tcPr>
            <w:tcW w:w="6840" w:type="dxa"/>
            <w:tcBorders>
              <w:top w:val="single" w:sz="4" w:space="0" w:color="auto"/>
              <w:left w:val="nil"/>
              <w:bottom w:val="single" w:sz="4" w:space="0" w:color="auto"/>
              <w:right w:val="single" w:sz="4" w:space="0" w:color="auto"/>
            </w:tcBorders>
            <w:hideMark/>
          </w:tcPr>
          <w:p w:rsidR="00BB06D5" w:rsidRPr="00BB06D5" w:rsidRDefault="00BB06D5" w:rsidP="00BB06D5">
            <w:pPr>
              <w:spacing w:after="0" w:line="240" w:lineRule="auto"/>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6"/>
                <w:szCs w:val="26"/>
                <w:lang w:eastAsia="ru-RU"/>
              </w:rPr>
              <w:t>Погребение:</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расчистка и разметка места стандартной могилы, копка вручную или механизированным способом с последующей доработкой вручную;</w:t>
            </w:r>
            <w:r w:rsidRPr="00BB06D5">
              <w:rPr>
                <w:rFonts w:ascii="Times New Roman" w:eastAsia="Times New Roman" w:hAnsi="Times New Roman" w:cs="Times New Roman"/>
                <w:sz w:val="24"/>
                <w:szCs w:val="24"/>
                <w:lang w:eastAsia="ru-RU"/>
              </w:rPr>
              <w:br/>
              <w:t>- опускание гроба в могилу, засыпка могилы и устройство надмогильного холма;</w:t>
            </w:r>
            <w:r w:rsidRPr="00BB06D5">
              <w:rPr>
                <w:rFonts w:ascii="Times New Roman" w:eastAsia="Times New Roman" w:hAnsi="Times New Roman" w:cs="Times New Roman"/>
                <w:b/>
                <w:bCs/>
                <w:sz w:val="24"/>
                <w:szCs w:val="24"/>
                <w:lang w:eastAsia="ru-RU"/>
              </w:rPr>
              <w:br/>
            </w:r>
            <w:r w:rsidRPr="00BB06D5">
              <w:rPr>
                <w:rFonts w:ascii="Times New Roman" w:eastAsia="Times New Roman" w:hAnsi="Times New Roman" w:cs="Times New Roman"/>
                <w:sz w:val="24"/>
                <w:szCs w:val="24"/>
                <w:lang w:eastAsia="ru-RU"/>
              </w:rPr>
              <w:t>- установка креста с  регистрационной табличкой с надписью (Ф.И.О. погребенного, дата рождения, дата смерти).</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Calibri" w:hAnsi="Times New Roman" w:cs="Times New Roman"/>
                <w:b/>
                <w:bCs/>
                <w:sz w:val="28"/>
                <w:szCs w:val="28"/>
              </w:rPr>
            </w:pPr>
            <w:r w:rsidRPr="00BB06D5">
              <w:rPr>
                <w:rFonts w:ascii="Times New Roman" w:eastAsia="Calibri" w:hAnsi="Times New Roman" w:cs="Times New Roman"/>
                <w:b/>
                <w:bCs/>
                <w:sz w:val="28"/>
                <w:szCs w:val="28"/>
              </w:rPr>
              <w:t>42 259,37</w:t>
            </w:r>
          </w:p>
        </w:tc>
      </w:tr>
      <w:tr w:rsidR="00BB06D5" w:rsidRPr="00BB06D5" w:rsidTr="00270A62">
        <w:trPr>
          <w:trHeight w:val="450"/>
        </w:trPr>
        <w:tc>
          <w:tcPr>
            <w:tcW w:w="7620" w:type="dxa"/>
            <w:gridSpan w:val="2"/>
            <w:tcBorders>
              <w:top w:val="single" w:sz="4" w:space="0" w:color="auto"/>
              <w:left w:val="single" w:sz="4" w:space="0" w:color="auto"/>
              <w:bottom w:val="single" w:sz="4" w:space="0" w:color="auto"/>
              <w:right w:val="single" w:sz="4" w:space="0" w:color="auto"/>
            </w:tcBorders>
            <w:hideMark/>
          </w:tcPr>
          <w:p w:rsidR="00BB06D5" w:rsidRPr="00BB06D5" w:rsidRDefault="00BB06D5" w:rsidP="00BB06D5">
            <w:pPr>
              <w:spacing w:after="0" w:line="240" w:lineRule="auto"/>
              <w:jc w:val="both"/>
              <w:rPr>
                <w:rFonts w:ascii="Times New Roman" w:eastAsia="Times New Roman" w:hAnsi="Times New Roman" w:cs="Times New Roman"/>
                <w:b/>
                <w:bCs/>
                <w:sz w:val="24"/>
                <w:szCs w:val="24"/>
                <w:lang w:eastAsia="ru-RU"/>
              </w:rPr>
            </w:pPr>
            <w:r w:rsidRPr="00BB06D5">
              <w:rPr>
                <w:rFonts w:ascii="Times New Roman" w:eastAsia="Times New Roman" w:hAnsi="Times New Roman" w:cs="Times New Roman"/>
                <w:b/>
                <w:bCs/>
                <w:sz w:val="24"/>
                <w:szCs w:val="24"/>
                <w:lang w:eastAsia="ru-RU"/>
              </w:rPr>
              <w:t xml:space="preserve">                                                          ИТОГО</w:t>
            </w:r>
          </w:p>
        </w:tc>
        <w:tc>
          <w:tcPr>
            <w:tcW w:w="2179" w:type="dxa"/>
            <w:tcBorders>
              <w:top w:val="nil"/>
              <w:left w:val="nil"/>
              <w:bottom w:val="single" w:sz="4" w:space="0" w:color="auto"/>
              <w:right w:val="single" w:sz="4" w:space="0" w:color="auto"/>
            </w:tcBorders>
            <w:vAlign w:val="center"/>
            <w:hideMark/>
          </w:tcPr>
          <w:p w:rsidR="00BB06D5" w:rsidRPr="00BB06D5" w:rsidRDefault="00BB06D5" w:rsidP="00BB06D5">
            <w:pPr>
              <w:jc w:val="center"/>
              <w:rPr>
                <w:rFonts w:ascii="Times New Roman" w:eastAsia="Times New Roman" w:hAnsi="Times New Roman" w:cs="Times New Roman"/>
                <w:b/>
                <w:bCs/>
                <w:sz w:val="28"/>
                <w:szCs w:val="28"/>
                <w:lang w:eastAsia="ru-RU"/>
              </w:rPr>
            </w:pPr>
            <w:r w:rsidRPr="00BB06D5">
              <w:rPr>
                <w:rFonts w:ascii="Times New Roman" w:eastAsia="Calibri" w:hAnsi="Times New Roman" w:cs="Times New Roman"/>
                <w:b/>
                <w:bCs/>
                <w:sz w:val="28"/>
                <w:szCs w:val="28"/>
              </w:rPr>
              <w:t>90 398,06</w:t>
            </w:r>
          </w:p>
        </w:tc>
      </w:tr>
    </w:tbl>
    <w:p w:rsidR="00E87FEF" w:rsidRDefault="00E87FEF">
      <w:bookmarkStart w:id="8" w:name="_GoBack"/>
      <w:bookmarkEnd w:id="8"/>
    </w:p>
    <w:sectPr w:rsidR="00E87FEF" w:rsidSect="00A31A35">
      <w:pgSz w:w="11907" w:h="16840" w:code="9"/>
      <w:pgMar w:top="567"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38" w:rsidRDefault="00375C38">
      <w:pPr>
        <w:spacing w:after="0" w:line="240" w:lineRule="auto"/>
      </w:pPr>
      <w:r>
        <w:separator/>
      </w:r>
    </w:p>
  </w:endnote>
  <w:endnote w:type="continuationSeparator" w:id="0">
    <w:p w:rsidR="00375C38" w:rsidRDefault="0037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EB" w:rsidRDefault="00BB06D5" w:rsidP="00A10537">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429EB" w:rsidRDefault="00375C3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38" w:rsidRDefault="00375C38">
      <w:pPr>
        <w:spacing w:after="0" w:line="240" w:lineRule="auto"/>
      </w:pPr>
      <w:r>
        <w:separator/>
      </w:r>
    </w:p>
  </w:footnote>
  <w:footnote w:type="continuationSeparator" w:id="0">
    <w:p w:rsidR="00375C38" w:rsidRDefault="00375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EB" w:rsidRDefault="00BB06D5">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429EB" w:rsidRDefault="00375C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968"/>
    <w:multiLevelType w:val="hybridMultilevel"/>
    <w:tmpl w:val="01684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A60C7"/>
    <w:multiLevelType w:val="hybridMultilevel"/>
    <w:tmpl w:val="40961CB0"/>
    <w:lvl w:ilvl="0" w:tplc="EAC8AA2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C77B7E"/>
    <w:multiLevelType w:val="multilevel"/>
    <w:tmpl w:val="DFCA0D6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98F75D6"/>
    <w:multiLevelType w:val="multilevel"/>
    <w:tmpl w:val="6E5076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A5692"/>
    <w:multiLevelType w:val="multilevel"/>
    <w:tmpl w:val="A8A8A9E0"/>
    <w:lvl w:ilvl="0">
      <w:start w:val="2"/>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5">
    <w:nsid w:val="1AFC5AD0"/>
    <w:multiLevelType w:val="hybridMultilevel"/>
    <w:tmpl w:val="26B2EF54"/>
    <w:lvl w:ilvl="0" w:tplc="0419000F">
      <w:start w:val="1"/>
      <w:numFmt w:val="decimal"/>
      <w:lvlText w:val="%1."/>
      <w:lvlJc w:val="left"/>
      <w:pPr>
        <w:tabs>
          <w:tab w:val="num" w:pos="644"/>
        </w:tabs>
        <w:ind w:left="644" w:hanging="360"/>
      </w:pPr>
      <w:rPr>
        <w:rFonts w:ascii="Times New Roman" w:hAnsi="Times New Roman"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27372023"/>
    <w:multiLevelType w:val="hybridMultilevel"/>
    <w:tmpl w:val="13B0A4D4"/>
    <w:lvl w:ilvl="0" w:tplc="7A2C5CC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5027C3"/>
    <w:multiLevelType w:val="singleLevel"/>
    <w:tmpl w:val="190AE6FA"/>
    <w:lvl w:ilvl="0">
      <w:start w:val="2"/>
      <w:numFmt w:val="bullet"/>
      <w:lvlText w:val="-"/>
      <w:lvlJc w:val="left"/>
      <w:pPr>
        <w:tabs>
          <w:tab w:val="num" w:pos="928"/>
        </w:tabs>
        <w:ind w:left="928" w:hanging="360"/>
      </w:pPr>
      <w:rPr>
        <w:rFonts w:hint="default"/>
      </w:rPr>
    </w:lvl>
  </w:abstractNum>
  <w:abstractNum w:abstractNumId="8">
    <w:nsid w:val="2DFE1EFA"/>
    <w:multiLevelType w:val="multilevel"/>
    <w:tmpl w:val="AFAAAE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B275AD"/>
    <w:multiLevelType w:val="hybridMultilevel"/>
    <w:tmpl w:val="85686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0A6D78"/>
    <w:multiLevelType w:val="hybridMultilevel"/>
    <w:tmpl w:val="EEEA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61A80"/>
    <w:multiLevelType w:val="multilevel"/>
    <w:tmpl w:val="9CE6B3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011A1C"/>
    <w:multiLevelType w:val="hybridMultilevel"/>
    <w:tmpl w:val="96E6A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33219"/>
    <w:multiLevelType w:val="hybridMultilevel"/>
    <w:tmpl w:val="8BA48C02"/>
    <w:lvl w:ilvl="0" w:tplc="A6C455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D2195E"/>
    <w:multiLevelType w:val="multilevel"/>
    <w:tmpl w:val="F4AE46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52"/>
        </w:tabs>
        <w:ind w:left="205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5E80E34"/>
    <w:multiLevelType w:val="hybridMultilevel"/>
    <w:tmpl w:val="ECB6C82E"/>
    <w:lvl w:ilvl="0" w:tplc="BF5EF078">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07D1F4A"/>
    <w:multiLevelType w:val="hybridMultilevel"/>
    <w:tmpl w:val="2E3294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8636A"/>
    <w:multiLevelType w:val="multilevel"/>
    <w:tmpl w:val="5926688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5A703EFC"/>
    <w:multiLevelType w:val="hybridMultilevel"/>
    <w:tmpl w:val="28162C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822A2D"/>
    <w:multiLevelType w:val="hybridMultilevel"/>
    <w:tmpl w:val="C98C78B6"/>
    <w:lvl w:ilvl="0" w:tplc="5B728988">
      <w:start w:val="2"/>
      <w:numFmt w:val="decimal"/>
      <w:lvlText w:val="%1."/>
      <w:lvlJc w:val="left"/>
      <w:pPr>
        <w:tabs>
          <w:tab w:val="num" w:pos="975"/>
        </w:tabs>
        <w:ind w:left="975" w:hanging="54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67377EA8"/>
    <w:multiLevelType w:val="multilevel"/>
    <w:tmpl w:val="9CE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95B0B"/>
    <w:multiLevelType w:val="multilevel"/>
    <w:tmpl w:val="DA1AC93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69FB001C"/>
    <w:multiLevelType w:val="multilevel"/>
    <w:tmpl w:val="ADF2B1FC"/>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6A965102"/>
    <w:multiLevelType w:val="multilevel"/>
    <w:tmpl w:val="F22C03D2"/>
    <w:lvl w:ilvl="0">
      <w:start w:val="1"/>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A3349AB"/>
    <w:multiLevelType w:val="multilevel"/>
    <w:tmpl w:val="EE3E6F62"/>
    <w:lvl w:ilvl="0">
      <w:start w:val="2"/>
      <w:numFmt w:val="decimal"/>
      <w:lvlText w:val="%1."/>
      <w:lvlJc w:val="left"/>
      <w:pPr>
        <w:ind w:left="1211"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FD02E75"/>
    <w:multiLevelType w:val="hybridMultilevel"/>
    <w:tmpl w:val="1254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0"/>
  </w:num>
  <w:num w:numId="4">
    <w:abstractNumId w:val="10"/>
  </w:num>
  <w:num w:numId="5">
    <w:abstractNumId w:val="13"/>
  </w:num>
  <w:num w:numId="6">
    <w:abstractNumId w:val="24"/>
  </w:num>
  <w:num w:numId="7">
    <w:abstractNumId w:val="26"/>
  </w:num>
  <w:num w:numId="8">
    <w:abstractNumId w:val="6"/>
  </w:num>
  <w:num w:numId="9">
    <w:abstractNumId w:val="7"/>
  </w:num>
  <w:num w:numId="10">
    <w:abstractNumId w:val="23"/>
  </w:num>
  <w:num w:numId="11">
    <w:abstractNumId w:val="2"/>
  </w:num>
  <w:num w:numId="12">
    <w:abstractNumId w:val="22"/>
  </w:num>
  <w:num w:numId="13">
    <w:abstractNumId w:val="14"/>
  </w:num>
  <w:num w:numId="14">
    <w:abstractNumId w:val="3"/>
  </w:num>
  <w:num w:numId="15">
    <w:abstractNumId w:val="11"/>
  </w:num>
  <w:num w:numId="16">
    <w:abstractNumId w:val="8"/>
  </w:num>
  <w:num w:numId="17">
    <w:abstractNumId w:val="21"/>
  </w:num>
  <w:num w:numId="18">
    <w:abstractNumId w:val="25"/>
  </w:num>
  <w:num w:numId="19">
    <w:abstractNumId w:val="1"/>
  </w:num>
  <w:num w:numId="20">
    <w:abstractNumId w:val="15"/>
  </w:num>
  <w:num w:numId="21">
    <w:abstractNumId w:val="12"/>
  </w:num>
  <w:num w:numId="22">
    <w:abstractNumId w:val="16"/>
  </w:num>
  <w:num w:numId="23">
    <w:abstractNumId w:val="18"/>
  </w:num>
  <w:num w:numId="24">
    <w:abstractNumId w:val="0"/>
  </w:num>
  <w:num w:numId="25">
    <w:abstractNumId w:val="17"/>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9F"/>
    <w:rsid w:val="00090E4D"/>
    <w:rsid w:val="000A1EAF"/>
    <w:rsid w:val="00375C38"/>
    <w:rsid w:val="00381884"/>
    <w:rsid w:val="003F06EF"/>
    <w:rsid w:val="00641836"/>
    <w:rsid w:val="00854E9F"/>
    <w:rsid w:val="00BB06D5"/>
    <w:rsid w:val="00DC41D3"/>
    <w:rsid w:val="00E87FEF"/>
    <w:rsid w:val="00F9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Раздел Договора,H1,&quot;Алмаз&quot;"/>
    <w:basedOn w:val="a"/>
    <w:next w:val="a"/>
    <w:link w:val="11"/>
    <w:qFormat/>
    <w:rsid w:val="00BB06D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0">
    <w:name w:val="heading 2"/>
    <w:basedOn w:val="a"/>
    <w:next w:val="a"/>
    <w:link w:val="21"/>
    <w:unhideWhenUsed/>
    <w:qFormat/>
    <w:rsid w:val="00BB06D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nhideWhenUsed/>
    <w:qFormat/>
    <w:rsid w:val="00BB06D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B06D5"/>
    <w:pPr>
      <w:keepNext/>
      <w:spacing w:after="60" w:line="240" w:lineRule="auto"/>
      <w:ind w:firstLine="709"/>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B06D5"/>
    <w:pPr>
      <w:keepNext/>
      <w:widowControl w:val="0"/>
      <w:spacing w:after="0" w:line="260" w:lineRule="exact"/>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BB06D5"/>
    <w:pPr>
      <w:keepNext/>
      <w:widowControl w:val="0"/>
      <w:spacing w:after="0" w:line="260" w:lineRule="exact"/>
      <w:ind w:left="6480" w:firstLine="720"/>
      <w:jc w:val="center"/>
      <w:outlineLvl w:val="5"/>
    </w:pPr>
    <w:rPr>
      <w:rFonts w:ascii="Times New Roman" w:eastAsia="Times New Roman" w:hAnsi="Times New Roman" w:cs="Times New Roman"/>
      <w:b/>
      <w:snapToGrid w:val="0"/>
      <w:sz w:val="24"/>
      <w:szCs w:val="20"/>
      <w:lang w:eastAsia="ru-RU"/>
    </w:rPr>
  </w:style>
  <w:style w:type="paragraph" w:styleId="7">
    <w:name w:val="heading 7"/>
    <w:basedOn w:val="a"/>
    <w:next w:val="a"/>
    <w:link w:val="70"/>
    <w:qFormat/>
    <w:rsid w:val="00BB06D5"/>
    <w:pPr>
      <w:keepNext/>
      <w:spacing w:after="60" w:line="240" w:lineRule="auto"/>
      <w:jc w:val="right"/>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B06D5"/>
    <w:pPr>
      <w:keepNext/>
      <w:spacing w:after="0" w:line="240" w:lineRule="auto"/>
      <w:ind w:firstLine="720"/>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BB06D5"/>
    <w:pPr>
      <w:keepNext/>
      <w:spacing w:after="0" w:line="240" w:lineRule="auto"/>
      <w:ind w:firstLine="709"/>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BB06D5"/>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BB06D5"/>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BB06D5"/>
    <w:rPr>
      <w:rFonts w:ascii="Cambria" w:eastAsia="Times New Roman" w:hAnsi="Cambria" w:cs="Times New Roman"/>
      <w:b/>
      <w:bCs/>
      <w:sz w:val="26"/>
      <w:szCs w:val="26"/>
      <w:lang w:eastAsia="ru-RU"/>
    </w:rPr>
  </w:style>
  <w:style w:type="character" w:customStyle="1" w:styleId="40">
    <w:name w:val="Заголовок 4 Знак"/>
    <w:basedOn w:val="a0"/>
    <w:link w:val="4"/>
    <w:rsid w:val="00BB06D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B06D5"/>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BB06D5"/>
    <w:rPr>
      <w:rFonts w:ascii="Times New Roman" w:eastAsia="Times New Roman" w:hAnsi="Times New Roman" w:cs="Times New Roman"/>
      <w:b/>
      <w:snapToGrid w:val="0"/>
      <w:sz w:val="24"/>
      <w:szCs w:val="20"/>
      <w:lang w:eastAsia="ru-RU"/>
    </w:rPr>
  </w:style>
  <w:style w:type="character" w:customStyle="1" w:styleId="70">
    <w:name w:val="Заголовок 7 Знак"/>
    <w:basedOn w:val="a0"/>
    <w:link w:val="7"/>
    <w:rsid w:val="00BB06D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B06D5"/>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BB06D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BB06D5"/>
  </w:style>
  <w:style w:type="paragraph" w:styleId="a3">
    <w:name w:val="Balloon Text"/>
    <w:basedOn w:val="a"/>
    <w:link w:val="a4"/>
    <w:unhideWhenUsed/>
    <w:rsid w:val="00BB06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BB06D5"/>
    <w:rPr>
      <w:rFonts w:ascii="Tahoma" w:eastAsia="Times New Roman" w:hAnsi="Tahoma" w:cs="Tahoma"/>
      <w:sz w:val="16"/>
      <w:szCs w:val="16"/>
      <w:lang w:eastAsia="ru-RU"/>
    </w:rPr>
  </w:style>
  <w:style w:type="paragraph" w:customStyle="1" w:styleId="ConsPlusTitle">
    <w:name w:val="ConsPlusTitle"/>
    <w:uiPriority w:val="99"/>
    <w:rsid w:val="00BB06D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3">
    <w:name w:val="Без интервала1"/>
    <w:rsid w:val="00BB06D5"/>
    <w:pPr>
      <w:spacing w:after="0" w:line="240" w:lineRule="auto"/>
    </w:pPr>
    <w:rPr>
      <w:rFonts w:ascii="Calibri" w:eastAsia="Calibri" w:hAnsi="Calibri" w:cs="Times New Roman"/>
      <w:lang w:eastAsia="ru-RU"/>
    </w:rPr>
  </w:style>
  <w:style w:type="paragraph" w:customStyle="1" w:styleId="14">
    <w:name w:val="Абзац списка1"/>
    <w:basedOn w:val="a"/>
    <w:rsid w:val="00BB06D5"/>
    <w:pPr>
      <w:ind w:left="720"/>
      <w:contextualSpacing/>
    </w:pPr>
    <w:rPr>
      <w:rFonts w:ascii="Calibri" w:eastAsia="Calibri" w:hAnsi="Calibri" w:cs="Times New Roman"/>
      <w:lang w:eastAsia="ru-RU"/>
    </w:rPr>
  </w:style>
  <w:style w:type="table" w:styleId="a5">
    <w:name w:val="Table Grid"/>
    <w:basedOn w:val="a1"/>
    <w:rsid w:val="00BB06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BB06D5"/>
    <w:pPr>
      <w:ind w:left="720"/>
      <w:contextualSpacing/>
    </w:pPr>
    <w:rPr>
      <w:rFonts w:ascii="Calibri" w:eastAsia="Calibri" w:hAnsi="Calibri" w:cs="Times New Roman"/>
    </w:rPr>
  </w:style>
  <w:style w:type="character" w:styleId="a7">
    <w:name w:val="Hyperlink"/>
    <w:uiPriority w:val="99"/>
    <w:rsid w:val="00BB06D5"/>
    <w:rPr>
      <w:color w:val="0000FF"/>
      <w:u w:val="single"/>
    </w:rPr>
  </w:style>
  <w:style w:type="paragraph" w:styleId="a8">
    <w:name w:val="Normal (Web)"/>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aliases w:val=" Знак"/>
    <w:basedOn w:val="a"/>
    <w:link w:val="aa"/>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 Знак"/>
    <w:basedOn w:val="a0"/>
    <w:link w:val="a9"/>
    <w:uiPriority w:val="99"/>
    <w:rsid w:val="00BB06D5"/>
    <w:rPr>
      <w:rFonts w:ascii="Times New Roman" w:eastAsia="Times New Roman" w:hAnsi="Times New Roman" w:cs="Times New Roman"/>
      <w:sz w:val="24"/>
      <w:szCs w:val="24"/>
      <w:lang w:eastAsia="ru-RU"/>
    </w:rPr>
  </w:style>
  <w:style w:type="paragraph" w:styleId="ab">
    <w:name w:val="footer"/>
    <w:basedOn w:val="a"/>
    <w:link w:val="ac"/>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B06D5"/>
    <w:rPr>
      <w:rFonts w:ascii="Times New Roman" w:eastAsia="Times New Roman" w:hAnsi="Times New Roman" w:cs="Times New Roman"/>
      <w:sz w:val="24"/>
      <w:szCs w:val="24"/>
      <w:lang w:eastAsia="ru-RU"/>
    </w:rPr>
  </w:style>
  <w:style w:type="paragraph" w:styleId="ad">
    <w:name w:val="Body Text Indent"/>
    <w:basedOn w:val="a"/>
    <w:link w:val="ae"/>
    <w:rsid w:val="00BB06D5"/>
    <w:pPr>
      <w:widowControl w:val="0"/>
      <w:suppressAutoHyphens/>
      <w:spacing w:after="0" w:line="240" w:lineRule="auto"/>
      <w:ind w:left="5245"/>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BB06D5"/>
    <w:rPr>
      <w:rFonts w:ascii="Times New Roman" w:eastAsia="Times New Roman" w:hAnsi="Times New Roman" w:cs="Times New Roman"/>
      <w:sz w:val="28"/>
      <w:szCs w:val="20"/>
      <w:lang w:eastAsia="ru-RU"/>
    </w:rPr>
  </w:style>
  <w:style w:type="paragraph" w:styleId="af">
    <w:name w:val="Body Text"/>
    <w:basedOn w:val="a"/>
    <w:link w:val="af0"/>
    <w:rsid w:val="00BB06D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B06D5"/>
    <w:rPr>
      <w:rFonts w:ascii="Times New Roman" w:eastAsia="Times New Roman" w:hAnsi="Times New Roman" w:cs="Times New Roman"/>
      <w:sz w:val="24"/>
      <w:szCs w:val="24"/>
      <w:lang w:eastAsia="ru-RU"/>
    </w:rPr>
  </w:style>
  <w:style w:type="character" w:styleId="af1">
    <w:name w:val="page number"/>
    <w:rsid w:val="00BB06D5"/>
  </w:style>
  <w:style w:type="paragraph" w:styleId="af2">
    <w:name w:val="Title"/>
    <w:basedOn w:val="a"/>
    <w:link w:val="af3"/>
    <w:qFormat/>
    <w:rsid w:val="00BB06D5"/>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B06D5"/>
    <w:rPr>
      <w:rFonts w:ascii="Times New Roman" w:eastAsia="Times New Roman" w:hAnsi="Times New Roman" w:cs="Times New Roman"/>
      <w:b/>
      <w:sz w:val="28"/>
      <w:szCs w:val="20"/>
      <w:lang w:eastAsia="ru-RU"/>
    </w:rPr>
  </w:style>
  <w:style w:type="paragraph" w:customStyle="1" w:styleId="af4">
    <w:name w:val="Абзац с отсуп"/>
    <w:basedOn w:val="a"/>
    <w:rsid w:val="00BB06D5"/>
    <w:pPr>
      <w:spacing w:before="120" w:after="0" w:line="360" w:lineRule="exact"/>
      <w:ind w:firstLine="720"/>
      <w:jc w:val="both"/>
    </w:pPr>
    <w:rPr>
      <w:rFonts w:ascii="Times New Roman" w:eastAsia="Times New Roman" w:hAnsi="Times New Roman" w:cs="Times New Roman"/>
      <w:sz w:val="28"/>
      <w:szCs w:val="20"/>
      <w:lang w:val="en-US" w:eastAsia="ru-RU"/>
    </w:rPr>
  </w:style>
  <w:style w:type="paragraph" w:customStyle="1" w:styleId="af5">
    <w:name w:val="Абзац с отстп"/>
    <w:basedOn w:val="a"/>
    <w:rsid w:val="00BB06D5"/>
    <w:pPr>
      <w:widowControl w:val="0"/>
      <w:spacing w:before="120" w:after="0" w:line="360" w:lineRule="exact"/>
      <w:ind w:firstLine="709"/>
      <w:jc w:val="both"/>
    </w:pPr>
    <w:rPr>
      <w:rFonts w:ascii="Times New Roman" w:eastAsia="Times New Roman" w:hAnsi="Times New Roman" w:cs="Times New Roman"/>
      <w:sz w:val="28"/>
      <w:szCs w:val="20"/>
      <w:lang w:eastAsia="ru-RU"/>
    </w:rPr>
  </w:style>
  <w:style w:type="paragraph" w:styleId="22">
    <w:name w:val="Body Text Indent 2"/>
    <w:basedOn w:val="a"/>
    <w:link w:val="23"/>
    <w:rsid w:val="00BB06D5"/>
    <w:pPr>
      <w:widowControl w:val="0"/>
      <w:spacing w:after="0" w:line="240" w:lineRule="auto"/>
      <w:ind w:firstLine="720"/>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B06D5"/>
    <w:rPr>
      <w:rFonts w:ascii="Times New Roman" w:eastAsia="Times New Roman" w:hAnsi="Times New Roman" w:cs="Times New Roman"/>
      <w:sz w:val="28"/>
      <w:szCs w:val="20"/>
      <w:lang w:eastAsia="ru-RU"/>
    </w:rPr>
  </w:style>
  <w:style w:type="paragraph" w:styleId="32">
    <w:name w:val="Body Text Indent 3"/>
    <w:basedOn w:val="a"/>
    <w:link w:val="33"/>
    <w:rsid w:val="00BB06D5"/>
    <w:pPr>
      <w:spacing w:after="60" w:line="240" w:lineRule="auto"/>
      <w:ind w:left="5812" w:hanging="5812"/>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BB06D5"/>
    <w:rPr>
      <w:rFonts w:ascii="Times New Roman" w:eastAsia="Times New Roman" w:hAnsi="Times New Roman" w:cs="Times New Roman"/>
      <w:sz w:val="28"/>
      <w:szCs w:val="20"/>
      <w:lang w:eastAsia="ru-RU"/>
    </w:rPr>
  </w:style>
  <w:style w:type="paragraph" w:styleId="af6">
    <w:name w:val="Block Text"/>
    <w:basedOn w:val="a"/>
    <w:rsid w:val="00BB06D5"/>
    <w:pPr>
      <w:spacing w:after="60" w:line="240" w:lineRule="auto"/>
      <w:ind w:left="851" w:right="709" w:hanging="851"/>
    </w:pPr>
    <w:rPr>
      <w:rFonts w:ascii="Times New Roman" w:eastAsia="Times New Roman" w:hAnsi="Times New Roman" w:cs="Times New Roman"/>
      <w:sz w:val="28"/>
      <w:szCs w:val="20"/>
      <w:lang w:eastAsia="ru-RU"/>
    </w:rPr>
  </w:style>
  <w:style w:type="paragraph" w:customStyle="1" w:styleId="FR2">
    <w:name w:val="FR2"/>
    <w:rsid w:val="00BB06D5"/>
    <w:pPr>
      <w:widowControl w:val="0"/>
      <w:autoSpaceDE w:val="0"/>
      <w:autoSpaceDN w:val="0"/>
      <w:adjustRightInd w:val="0"/>
      <w:spacing w:before="400" w:after="0" w:line="300" w:lineRule="auto"/>
      <w:jc w:val="center"/>
    </w:pPr>
    <w:rPr>
      <w:rFonts w:ascii="Times New Roman" w:eastAsia="Times New Roman" w:hAnsi="Times New Roman" w:cs="Times New Roman"/>
      <w:b/>
      <w:bCs/>
      <w:sz w:val="32"/>
      <w:szCs w:val="32"/>
      <w:lang w:eastAsia="ru-RU"/>
    </w:rPr>
  </w:style>
  <w:style w:type="paragraph" w:customStyle="1" w:styleId="FR1">
    <w:name w:val="FR1"/>
    <w:rsid w:val="00BB06D5"/>
    <w:pPr>
      <w:widowControl w:val="0"/>
      <w:autoSpaceDE w:val="0"/>
      <w:autoSpaceDN w:val="0"/>
      <w:adjustRightInd w:val="0"/>
      <w:spacing w:before="3640" w:after="0" w:line="240" w:lineRule="auto"/>
      <w:jc w:val="center"/>
    </w:pPr>
    <w:rPr>
      <w:rFonts w:ascii="Times New Roman" w:eastAsia="Times New Roman" w:hAnsi="Times New Roman" w:cs="Times New Roman"/>
      <w:b/>
      <w:bCs/>
      <w:sz w:val="40"/>
      <w:szCs w:val="40"/>
      <w:lang w:eastAsia="ru-RU"/>
    </w:rPr>
  </w:style>
  <w:style w:type="paragraph" w:customStyle="1" w:styleId="FR3">
    <w:name w:val="FR3"/>
    <w:rsid w:val="00BB06D5"/>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paragraph" w:customStyle="1" w:styleId="FR4">
    <w:name w:val="FR4"/>
    <w:rsid w:val="00BB06D5"/>
    <w:pPr>
      <w:widowControl w:val="0"/>
      <w:autoSpaceDE w:val="0"/>
      <w:autoSpaceDN w:val="0"/>
      <w:adjustRightInd w:val="0"/>
      <w:spacing w:after="0" w:line="480" w:lineRule="auto"/>
      <w:jc w:val="both"/>
    </w:pPr>
    <w:rPr>
      <w:rFonts w:ascii="Arial" w:eastAsia="Times New Roman" w:hAnsi="Arial" w:cs="Arial"/>
      <w:i/>
      <w:iCs/>
      <w:sz w:val="20"/>
      <w:szCs w:val="20"/>
      <w:lang w:eastAsia="ru-RU"/>
    </w:rPr>
  </w:style>
  <w:style w:type="paragraph" w:styleId="24">
    <w:name w:val="Body Text 2"/>
    <w:basedOn w:val="a"/>
    <w:link w:val="25"/>
    <w:rsid w:val="00BB06D5"/>
    <w:pPr>
      <w:spacing w:after="0" w:line="240" w:lineRule="auto"/>
      <w:jc w:val="center"/>
    </w:pPr>
    <w:rPr>
      <w:rFonts w:ascii="Times New Roman" w:eastAsia="Times New Roman" w:hAnsi="Times New Roman" w:cs="Times New Roman"/>
      <w:b/>
      <w:bCs/>
      <w:sz w:val="28"/>
      <w:szCs w:val="20"/>
      <w:lang w:eastAsia="ru-RU"/>
    </w:rPr>
  </w:style>
  <w:style w:type="character" w:customStyle="1" w:styleId="25">
    <w:name w:val="Основной текст 2 Знак"/>
    <w:basedOn w:val="a0"/>
    <w:link w:val="24"/>
    <w:rsid w:val="00BB06D5"/>
    <w:rPr>
      <w:rFonts w:ascii="Times New Roman" w:eastAsia="Times New Roman" w:hAnsi="Times New Roman" w:cs="Times New Roman"/>
      <w:b/>
      <w:bCs/>
      <w:sz w:val="28"/>
      <w:szCs w:val="20"/>
      <w:lang w:eastAsia="ru-RU"/>
    </w:rPr>
  </w:style>
  <w:style w:type="paragraph" w:customStyle="1" w:styleId="consnormal">
    <w:name w:val="consnormal"/>
    <w:basedOn w:val="a"/>
    <w:rsid w:val="00BB06D5"/>
    <w:pPr>
      <w:autoSpaceDE w:val="0"/>
      <w:autoSpaceDN w:val="0"/>
      <w:spacing w:after="0" w:line="240" w:lineRule="auto"/>
      <w:ind w:firstLine="720"/>
    </w:pPr>
    <w:rPr>
      <w:rFonts w:ascii="Arial" w:eastAsia="Times New Roman" w:hAnsi="Arial" w:cs="Arial"/>
      <w:sz w:val="20"/>
      <w:szCs w:val="20"/>
      <w:lang w:eastAsia="ru-RU"/>
    </w:rPr>
  </w:style>
  <w:style w:type="paragraph" w:styleId="34">
    <w:name w:val="Body Text 3"/>
    <w:basedOn w:val="a"/>
    <w:link w:val="35"/>
    <w:rsid w:val="00BB06D5"/>
    <w:pPr>
      <w:spacing w:after="0" w:line="240" w:lineRule="auto"/>
      <w:ind w:right="800"/>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BB06D5"/>
    <w:rPr>
      <w:rFonts w:ascii="Times New Roman" w:eastAsia="Times New Roman" w:hAnsi="Times New Roman" w:cs="Times New Roman"/>
      <w:sz w:val="24"/>
      <w:szCs w:val="20"/>
      <w:lang w:eastAsia="ru-RU"/>
    </w:rPr>
  </w:style>
  <w:style w:type="paragraph" w:customStyle="1" w:styleId="ConsNormal0">
    <w:name w:val="ConsNormal"/>
    <w:rsid w:val="00BB06D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
    <w:name w:val="xl25"/>
    <w:basedOn w:val="a"/>
    <w:rsid w:val="00BB06D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rsid w:val="00BB06D5"/>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
    <w:rsid w:val="00BB06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rsid w:val="00BB06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
    <w:name w:val="xl30"/>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rsid w:val="00BB06D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33">
    <w:name w:val="xl33"/>
    <w:basedOn w:val="a"/>
    <w:rsid w:val="00BB06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lang w:eastAsia="ru-RU"/>
    </w:rPr>
  </w:style>
  <w:style w:type="paragraph" w:customStyle="1" w:styleId="xl35">
    <w:name w:val="xl35"/>
    <w:basedOn w:val="a"/>
    <w:rsid w:val="00BB06D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BB06D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BB06D5"/>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
    <w:name w:val="xl38"/>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rsid w:val="00BB06D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0">
    <w:name w:val="xl40"/>
    <w:basedOn w:val="a"/>
    <w:rsid w:val="00BB06D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
    <w:rsid w:val="00BB06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3">
    <w:name w:val="xl43"/>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
    <w:name w:val="xl44"/>
    <w:basedOn w:val="a"/>
    <w:rsid w:val="00BB06D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5">
    <w:name w:val="xl45"/>
    <w:basedOn w:val="a"/>
    <w:rsid w:val="00BB06D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
    <w:rsid w:val="00BB06D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
    <w:rsid w:val="00BB06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BB06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BB06D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Title">
    <w:name w:val="ConsTitle"/>
    <w:rsid w:val="00BB06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BB06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Îñíîâíîé òåêñò 21"/>
    <w:basedOn w:val="a"/>
    <w:rsid w:val="00BB06D5"/>
    <w:pPr>
      <w:tabs>
        <w:tab w:val="left" w:pos="1134"/>
      </w:tabs>
      <w:spacing w:after="120" w:line="240" w:lineRule="auto"/>
      <w:ind w:firstLine="567"/>
      <w:jc w:val="both"/>
    </w:pPr>
    <w:rPr>
      <w:rFonts w:ascii="Times New Roman" w:eastAsia="Times New Roman" w:hAnsi="Times New Roman" w:cs="Times New Roman"/>
      <w:color w:val="000000"/>
      <w:spacing w:val="-4"/>
      <w:sz w:val="20"/>
      <w:szCs w:val="20"/>
      <w:lang w:eastAsia="ru-RU"/>
    </w:rPr>
  </w:style>
  <w:style w:type="paragraph" w:customStyle="1" w:styleId="1">
    <w:name w:val="Стиль1"/>
    <w:basedOn w:val="a"/>
    <w:rsid w:val="00BB06D5"/>
    <w:pPr>
      <w:keepNext/>
      <w:keepLines/>
      <w:widowControl w:val="0"/>
      <w:numPr>
        <w:numId w:val="6"/>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
    <w:name w:val="Стиль2"/>
    <w:basedOn w:val="26"/>
    <w:uiPriority w:val="99"/>
    <w:rsid w:val="00BB06D5"/>
    <w:pPr>
      <w:keepNext/>
      <w:keepLines/>
      <w:widowControl w:val="0"/>
      <w:numPr>
        <w:ilvl w:val="1"/>
        <w:numId w:val="6"/>
      </w:numPr>
      <w:suppressLineNumbers/>
      <w:suppressAutoHyphens/>
      <w:spacing w:after="60"/>
      <w:jc w:val="both"/>
    </w:pPr>
    <w:rPr>
      <w:b/>
      <w:sz w:val="24"/>
    </w:rPr>
  </w:style>
  <w:style w:type="paragraph" w:customStyle="1" w:styleId="3">
    <w:name w:val="Стиль3"/>
    <w:basedOn w:val="22"/>
    <w:rsid w:val="00BB06D5"/>
    <w:pPr>
      <w:numPr>
        <w:ilvl w:val="2"/>
        <w:numId w:val="6"/>
      </w:numPr>
      <w:adjustRightInd w:val="0"/>
      <w:jc w:val="both"/>
      <w:textAlignment w:val="baseline"/>
    </w:pPr>
    <w:rPr>
      <w:sz w:val="24"/>
    </w:rPr>
  </w:style>
  <w:style w:type="paragraph" w:styleId="26">
    <w:name w:val="List Number 2"/>
    <w:basedOn w:val="a"/>
    <w:rsid w:val="00BB06D5"/>
    <w:pPr>
      <w:tabs>
        <w:tab w:val="num" w:pos="720"/>
      </w:tabs>
      <w:spacing w:after="0" w:line="240" w:lineRule="auto"/>
      <w:ind w:left="720" w:hanging="360"/>
    </w:pPr>
    <w:rPr>
      <w:rFonts w:ascii="Times New Roman" w:eastAsia="Times New Roman" w:hAnsi="Times New Roman" w:cs="Times New Roman"/>
      <w:sz w:val="28"/>
      <w:szCs w:val="20"/>
      <w:lang w:eastAsia="ru-RU"/>
    </w:rPr>
  </w:style>
  <w:style w:type="paragraph" w:customStyle="1" w:styleId="ConsPlusNormal">
    <w:name w:val="ConsPlusNormal"/>
    <w:rsid w:val="00BB06D5"/>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Nonformat">
    <w:name w:val="ConsPlusNonformat"/>
    <w:rsid w:val="00BB06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rsid w:val="00BB06D5"/>
    <w:rPr>
      <w:color w:val="008000"/>
      <w:sz w:val="20"/>
      <w:szCs w:val="20"/>
      <w:u w:val="single"/>
    </w:rPr>
  </w:style>
  <w:style w:type="character" w:customStyle="1" w:styleId="af8">
    <w:name w:val="Знак Знак"/>
    <w:rsid w:val="00BB06D5"/>
    <w:rPr>
      <w:lang w:val="ru-RU" w:eastAsia="ru-RU" w:bidi="ar-SA"/>
    </w:rPr>
  </w:style>
  <w:style w:type="paragraph" w:customStyle="1" w:styleId="15">
    <w:name w:val="Обычный1"/>
    <w:rsid w:val="00BB06D5"/>
    <w:pPr>
      <w:widowControl w:val="0"/>
      <w:snapToGrid w:val="0"/>
      <w:spacing w:after="0" w:line="300" w:lineRule="auto"/>
      <w:ind w:left="40" w:firstLine="660"/>
    </w:pPr>
    <w:rPr>
      <w:rFonts w:ascii="Times New Roman" w:eastAsia="Times New Roman" w:hAnsi="Times New Roman" w:cs="Times New Roman"/>
      <w:szCs w:val="20"/>
      <w:lang w:eastAsia="ru-RU"/>
    </w:rPr>
  </w:style>
  <w:style w:type="paragraph" w:styleId="z-">
    <w:name w:val="HTML Top of Form"/>
    <w:basedOn w:val="a"/>
    <w:next w:val="a"/>
    <w:link w:val="z-0"/>
    <w:hidden/>
    <w:rsid w:val="00BB0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B06D5"/>
    <w:rPr>
      <w:rFonts w:ascii="Arial" w:eastAsia="Times New Roman" w:hAnsi="Arial" w:cs="Arial"/>
      <w:vanish/>
      <w:sz w:val="16"/>
      <w:szCs w:val="16"/>
      <w:lang w:eastAsia="ru-RU"/>
    </w:rPr>
  </w:style>
  <w:style w:type="paragraph" w:styleId="z-1">
    <w:name w:val="HTML Bottom of Form"/>
    <w:basedOn w:val="a"/>
    <w:next w:val="a"/>
    <w:link w:val="z-2"/>
    <w:hidden/>
    <w:rsid w:val="00BB0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B06D5"/>
    <w:rPr>
      <w:rFonts w:ascii="Arial" w:eastAsia="Times New Roman" w:hAnsi="Arial" w:cs="Arial"/>
      <w:vanish/>
      <w:sz w:val="16"/>
      <w:szCs w:val="16"/>
      <w:lang w:eastAsia="ru-RU"/>
    </w:rPr>
  </w:style>
  <w:style w:type="paragraph" w:customStyle="1" w:styleId="211">
    <w:name w:val="Основной текст с отступом 21"/>
    <w:basedOn w:val="a"/>
    <w:rsid w:val="00BB06D5"/>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af9">
    <w:name w:val="Содержимое таблицы"/>
    <w:basedOn w:val="a"/>
    <w:rsid w:val="00BB06D5"/>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numbering" w:customStyle="1" w:styleId="110">
    <w:name w:val="Нет списка11"/>
    <w:next w:val="a2"/>
    <w:semiHidden/>
    <w:rsid w:val="00BB06D5"/>
  </w:style>
  <w:style w:type="character" w:styleId="afa">
    <w:name w:val="FollowedHyperlink"/>
    <w:rsid w:val="00BB06D5"/>
    <w:rPr>
      <w:color w:val="800080"/>
      <w:u w:val="single"/>
    </w:rPr>
  </w:style>
  <w:style w:type="paragraph" w:customStyle="1" w:styleId="xl23">
    <w:name w:val="xl23"/>
    <w:basedOn w:val="a"/>
    <w:rsid w:val="00BB06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HTML">
    <w:name w:val="HTML Preformatted"/>
    <w:basedOn w:val="a"/>
    <w:link w:val="HTML0"/>
    <w:rsid w:val="00BB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06D5"/>
    <w:rPr>
      <w:rFonts w:ascii="Courier New" w:eastAsia="Times New Roman" w:hAnsi="Courier New" w:cs="Courier New"/>
      <w:sz w:val="20"/>
      <w:szCs w:val="20"/>
      <w:lang w:eastAsia="ru-RU"/>
    </w:rPr>
  </w:style>
  <w:style w:type="paragraph" w:customStyle="1" w:styleId="afb">
    <w:name w:val="Знак Знак Знак Знак Знак Знак Знак Знак Знак Знак"/>
    <w:basedOn w:val="a"/>
    <w:rsid w:val="00BB06D5"/>
    <w:pPr>
      <w:spacing w:after="160" w:line="240" w:lineRule="exact"/>
    </w:pPr>
    <w:rPr>
      <w:rFonts w:ascii="Verdana" w:eastAsia="Times New Roman" w:hAnsi="Verdana" w:cs="Times New Roman"/>
      <w:sz w:val="20"/>
      <w:szCs w:val="20"/>
      <w:lang w:val="en-US"/>
    </w:rPr>
  </w:style>
  <w:style w:type="character" w:customStyle="1" w:styleId="afc">
    <w:name w:val="Знак Знак Знак Знак"/>
    <w:rsid w:val="00BB06D5"/>
    <w:rPr>
      <w:lang w:val="ru-RU" w:eastAsia="ru-RU" w:bidi="ar-SA"/>
    </w:rPr>
  </w:style>
  <w:style w:type="character" w:customStyle="1" w:styleId="afd">
    <w:name w:val="Основной шрифт"/>
    <w:semiHidden/>
    <w:rsid w:val="00BB06D5"/>
  </w:style>
  <w:style w:type="paragraph" w:customStyle="1" w:styleId="212">
    <w:name w:val="Основной текст 21"/>
    <w:basedOn w:val="a"/>
    <w:rsid w:val="00BB06D5"/>
    <w:pPr>
      <w:spacing w:after="0" w:line="240" w:lineRule="auto"/>
      <w:ind w:right="-30" w:firstLine="851"/>
      <w:jc w:val="both"/>
    </w:pPr>
    <w:rPr>
      <w:rFonts w:ascii="Times New Roman" w:eastAsia="Times New Roman" w:hAnsi="Times New Roman" w:cs="Times New Roman"/>
      <w:szCs w:val="20"/>
      <w:lang w:eastAsia="ar-SA"/>
    </w:rPr>
  </w:style>
  <w:style w:type="paragraph" w:customStyle="1" w:styleId="BodyText21">
    <w:name w:val="Body Text 21"/>
    <w:basedOn w:val="a"/>
    <w:rsid w:val="00BB06D5"/>
    <w:pPr>
      <w:spacing w:after="0" w:line="240" w:lineRule="auto"/>
      <w:ind w:firstLine="851"/>
      <w:jc w:val="both"/>
    </w:pPr>
    <w:rPr>
      <w:rFonts w:ascii="Times New Roman" w:eastAsia="Times New Roman" w:hAnsi="Times New Roman" w:cs="Times New Roman"/>
      <w:szCs w:val="20"/>
      <w:lang w:eastAsia="ar-SA"/>
    </w:rPr>
  </w:style>
  <w:style w:type="paragraph" w:customStyle="1" w:styleId="afe">
    <w:name w:val="Обычный + По ширине"/>
    <w:basedOn w:val="a"/>
    <w:link w:val="aff"/>
    <w:rsid w:val="00BB06D5"/>
    <w:pPr>
      <w:spacing w:after="0" w:line="240" w:lineRule="auto"/>
      <w:ind w:right="-30" w:firstLine="709"/>
      <w:jc w:val="both"/>
    </w:pPr>
    <w:rPr>
      <w:rFonts w:ascii="Times New Roman" w:eastAsia="Times New Roman" w:hAnsi="Times New Roman" w:cs="Times New Roman"/>
      <w:szCs w:val="20"/>
      <w:lang w:eastAsia="ar-SA"/>
    </w:rPr>
  </w:style>
  <w:style w:type="paragraph" w:customStyle="1" w:styleId="310">
    <w:name w:val="Основной текст с отступом 31"/>
    <w:basedOn w:val="a"/>
    <w:rsid w:val="00BB06D5"/>
    <w:pPr>
      <w:spacing w:after="120" w:line="240" w:lineRule="auto"/>
      <w:ind w:left="283"/>
    </w:pPr>
    <w:rPr>
      <w:rFonts w:ascii="Times New Roman" w:eastAsia="Times New Roman" w:hAnsi="Times New Roman" w:cs="Times New Roman"/>
      <w:sz w:val="16"/>
      <w:szCs w:val="16"/>
      <w:lang w:eastAsia="ar-SA"/>
    </w:rPr>
  </w:style>
  <w:style w:type="paragraph" w:customStyle="1" w:styleId="100">
    <w:name w:val="Обычный + 10"/>
    <w:basedOn w:val="af2"/>
    <w:rsid w:val="00BB06D5"/>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
    <w:rsid w:val="00BB06D5"/>
    <w:pPr>
      <w:spacing w:after="120" w:line="480" w:lineRule="auto"/>
    </w:pPr>
    <w:rPr>
      <w:rFonts w:ascii="Times New Roman" w:eastAsia="Times New Roman" w:hAnsi="Times New Roman" w:cs="Times New Roman"/>
      <w:szCs w:val="20"/>
      <w:lang w:eastAsia="ar-SA"/>
    </w:rPr>
  </w:style>
  <w:style w:type="character" w:customStyle="1" w:styleId="aff">
    <w:name w:val="Обычный + По ширине Знак"/>
    <w:link w:val="afe"/>
    <w:rsid w:val="00BB06D5"/>
    <w:rPr>
      <w:rFonts w:ascii="Times New Roman" w:eastAsia="Times New Roman" w:hAnsi="Times New Roman" w:cs="Times New Roman"/>
      <w:szCs w:val="20"/>
      <w:lang w:eastAsia="ar-SA"/>
    </w:rPr>
  </w:style>
  <w:style w:type="paragraph" w:styleId="aff0">
    <w:name w:val="Plain Text"/>
    <w:basedOn w:val="a"/>
    <w:link w:val="aff1"/>
    <w:rsid w:val="00BB06D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BB06D5"/>
    <w:rPr>
      <w:rFonts w:ascii="Courier New" w:eastAsia="Times New Roman" w:hAnsi="Courier New" w:cs="Times New Roman"/>
      <w:sz w:val="20"/>
      <w:szCs w:val="20"/>
      <w:lang w:eastAsia="ru-RU"/>
    </w:rPr>
  </w:style>
  <w:style w:type="paragraph" w:styleId="aff2">
    <w:name w:val="caption"/>
    <w:basedOn w:val="a"/>
    <w:qFormat/>
    <w:rsid w:val="00BB06D5"/>
    <w:pPr>
      <w:spacing w:after="0" w:line="240" w:lineRule="auto"/>
      <w:jc w:val="center"/>
    </w:pPr>
    <w:rPr>
      <w:rFonts w:ascii="Arial" w:eastAsia="Times New Roman" w:hAnsi="Arial" w:cs="Times New Roman"/>
      <w:b/>
      <w:sz w:val="24"/>
      <w:szCs w:val="20"/>
      <w:lang w:eastAsia="ru-RU"/>
    </w:rPr>
  </w:style>
  <w:style w:type="character" w:styleId="aff3">
    <w:name w:val="Strong"/>
    <w:qFormat/>
    <w:rsid w:val="00BB06D5"/>
    <w:rPr>
      <w:b/>
      <w:bCs/>
    </w:rPr>
  </w:style>
  <w:style w:type="paragraph" w:styleId="aff4">
    <w:name w:val="Subtitle"/>
    <w:aliases w:val=" Знак1"/>
    <w:basedOn w:val="a"/>
    <w:next w:val="af"/>
    <w:link w:val="aff5"/>
    <w:qFormat/>
    <w:rsid w:val="00BB06D5"/>
    <w:pPr>
      <w:keepNext/>
      <w:spacing w:before="240" w:after="120" w:line="240" w:lineRule="auto"/>
      <w:jc w:val="center"/>
    </w:pPr>
    <w:rPr>
      <w:rFonts w:ascii="Arial" w:eastAsia="Tahoma" w:hAnsi="Arial" w:cs="Tahoma"/>
      <w:i/>
      <w:iCs/>
      <w:sz w:val="28"/>
      <w:szCs w:val="28"/>
      <w:lang w:eastAsia="ar-SA"/>
    </w:rPr>
  </w:style>
  <w:style w:type="character" w:customStyle="1" w:styleId="aff5">
    <w:name w:val="Подзаголовок Знак"/>
    <w:aliases w:val=" Знак1 Знак"/>
    <w:basedOn w:val="a0"/>
    <w:link w:val="aff4"/>
    <w:rsid w:val="00BB06D5"/>
    <w:rPr>
      <w:rFonts w:ascii="Arial" w:eastAsia="Tahoma" w:hAnsi="Arial" w:cs="Tahoma"/>
      <w:i/>
      <w:iCs/>
      <w:sz w:val="28"/>
      <w:szCs w:val="28"/>
      <w:lang w:eastAsia="ar-SA"/>
    </w:rPr>
  </w:style>
  <w:style w:type="paragraph" w:customStyle="1" w:styleId="16">
    <w:name w:val="Цитата1"/>
    <w:basedOn w:val="a"/>
    <w:rsid w:val="00BB06D5"/>
    <w:pPr>
      <w:tabs>
        <w:tab w:val="left" w:pos="709"/>
      </w:tabs>
      <w:spacing w:after="0" w:line="240" w:lineRule="auto"/>
      <w:ind w:left="-567" w:right="-711"/>
      <w:jc w:val="both"/>
    </w:pPr>
    <w:rPr>
      <w:rFonts w:ascii="Arial" w:eastAsia="Times New Roman" w:hAnsi="Arial" w:cs="Times New Roman"/>
      <w:sz w:val="24"/>
      <w:szCs w:val="20"/>
      <w:lang w:eastAsia="ar-SA"/>
    </w:rPr>
  </w:style>
  <w:style w:type="paragraph" w:customStyle="1" w:styleId="aff6">
    <w:name w:val="Стиль"/>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Table Web 1"/>
    <w:basedOn w:val="a1"/>
    <w:rsid w:val="00BB06D5"/>
    <w:pPr>
      <w:spacing w:after="0" w:line="24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pt1">
    <w:name w:val="Стиль 11 pt по ширине Слева:  1 см"/>
    <w:basedOn w:val="a"/>
    <w:rsid w:val="00BB06D5"/>
    <w:pPr>
      <w:spacing w:after="0" w:line="240" w:lineRule="auto"/>
      <w:jc w:val="both"/>
    </w:pPr>
    <w:rPr>
      <w:rFonts w:ascii="Times New Roman" w:eastAsia="Times New Roman" w:hAnsi="Times New Roman" w:cs="Times New Roman"/>
      <w:szCs w:val="20"/>
      <w:lang w:eastAsia="ru-RU"/>
    </w:rPr>
  </w:style>
  <w:style w:type="paragraph" w:customStyle="1" w:styleId="220">
    <w:name w:val="Основной текст 22"/>
    <w:basedOn w:val="a"/>
    <w:rsid w:val="00BB06D5"/>
    <w:pPr>
      <w:suppressAutoHyphens/>
      <w:spacing w:after="0" w:line="240" w:lineRule="auto"/>
    </w:pPr>
    <w:rPr>
      <w:rFonts w:ascii="Times New Roman" w:eastAsia="Times New Roman" w:hAnsi="Times New Roman" w:cs="Times New Roman"/>
      <w:sz w:val="24"/>
      <w:szCs w:val="20"/>
      <w:lang w:eastAsia="ar-SA"/>
    </w:rPr>
  </w:style>
  <w:style w:type="paragraph" w:customStyle="1" w:styleId="aff7">
    <w:name w:val="Текст контракта"/>
    <w:basedOn w:val="a"/>
    <w:rsid w:val="00BB06D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27">
    <w:name w:val="Знак2"/>
    <w:basedOn w:val="a"/>
    <w:next w:val="20"/>
    <w:autoRedefine/>
    <w:rsid w:val="00BB06D5"/>
    <w:pPr>
      <w:spacing w:after="160" w:line="240" w:lineRule="exact"/>
    </w:pPr>
    <w:rPr>
      <w:rFonts w:ascii="Times New Roman" w:eastAsia="Times New Roman" w:hAnsi="Times New Roman" w:cs="Times New Roman"/>
      <w:sz w:val="24"/>
      <w:szCs w:val="20"/>
      <w:lang w:val="en-US"/>
    </w:rPr>
  </w:style>
  <w:style w:type="paragraph" w:customStyle="1" w:styleId="Style4">
    <w:name w:val="Style4"/>
    <w:basedOn w:val="a"/>
    <w:rsid w:val="00BB06D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BB06D5"/>
    <w:rPr>
      <w:rFonts w:ascii="Times New Roman" w:hAnsi="Times New Roman" w:cs="Times New Roman"/>
      <w:b/>
      <w:bCs/>
      <w:spacing w:val="-10"/>
      <w:sz w:val="22"/>
      <w:szCs w:val="22"/>
    </w:rPr>
  </w:style>
  <w:style w:type="character" w:customStyle="1" w:styleId="FontStyle16">
    <w:name w:val="Font Style16"/>
    <w:rsid w:val="00BB06D5"/>
    <w:rPr>
      <w:rFonts w:ascii="Times New Roman" w:hAnsi="Times New Roman" w:cs="Times New Roman"/>
      <w:sz w:val="22"/>
      <w:szCs w:val="22"/>
    </w:rPr>
  </w:style>
  <w:style w:type="paragraph" w:customStyle="1" w:styleId="Style7">
    <w:name w:val="Style7"/>
    <w:basedOn w:val="a"/>
    <w:rsid w:val="00BB06D5"/>
    <w:pPr>
      <w:widowControl w:val="0"/>
      <w:autoSpaceDE w:val="0"/>
      <w:autoSpaceDN w:val="0"/>
      <w:adjustRightInd w:val="0"/>
      <w:spacing w:after="0" w:line="283" w:lineRule="exact"/>
      <w:ind w:firstLine="600"/>
      <w:jc w:val="both"/>
    </w:pPr>
    <w:rPr>
      <w:rFonts w:ascii="Times New Roman" w:eastAsia="Times New Roman" w:hAnsi="Times New Roman" w:cs="Times New Roman"/>
      <w:sz w:val="24"/>
      <w:szCs w:val="24"/>
      <w:lang w:eastAsia="ru-RU"/>
    </w:rPr>
  </w:style>
  <w:style w:type="paragraph" w:customStyle="1" w:styleId="Style8">
    <w:name w:val="Style8"/>
    <w:basedOn w:val="a"/>
    <w:rsid w:val="00BB06D5"/>
    <w:pPr>
      <w:widowControl w:val="0"/>
      <w:autoSpaceDE w:val="0"/>
      <w:autoSpaceDN w:val="0"/>
      <w:adjustRightInd w:val="0"/>
      <w:spacing w:after="0" w:line="281" w:lineRule="exact"/>
      <w:ind w:firstLine="720"/>
    </w:pPr>
    <w:rPr>
      <w:rFonts w:ascii="Times New Roman" w:eastAsia="Times New Roman" w:hAnsi="Times New Roman" w:cs="Times New Roman"/>
      <w:sz w:val="24"/>
      <w:szCs w:val="24"/>
      <w:lang w:eastAsia="ru-RU"/>
    </w:rPr>
  </w:style>
  <w:style w:type="paragraph" w:customStyle="1" w:styleId="Style3">
    <w:name w:val="Style3"/>
    <w:basedOn w:val="a"/>
    <w:rsid w:val="00BB06D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rsid w:val="00BB06D5"/>
    <w:rPr>
      <w:rFonts w:ascii="Times New Roman" w:hAnsi="Times New Roman" w:cs="Times New Roman" w:hint="default"/>
      <w:sz w:val="22"/>
      <w:szCs w:val="22"/>
    </w:rPr>
  </w:style>
  <w:style w:type="paragraph" w:customStyle="1" w:styleId="Style6">
    <w:name w:val="Style6"/>
    <w:basedOn w:val="a"/>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Обычный2"/>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Словарная статья"/>
    <w:basedOn w:val="a"/>
    <w:next w:val="a"/>
    <w:rsid w:val="00BB06D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TableContents">
    <w:name w:val="Table Contents"/>
    <w:basedOn w:val="a"/>
    <w:rsid w:val="00BB06D5"/>
    <w:pPr>
      <w:widowControl w:val="0"/>
      <w:suppressLineNumbers/>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StrongEmphasis">
    <w:name w:val="Strong Emphasis"/>
    <w:rsid w:val="00BB06D5"/>
    <w:rPr>
      <w:b/>
      <w:bCs/>
    </w:rPr>
  </w:style>
  <w:style w:type="character" w:styleId="aff9">
    <w:name w:val="Emphasis"/>
    <w:qFormat/>
    <w:rsid w:val="00BB06D5"/>
    <w:rPr>
      <w:i/>
      <w:iCs/>
    </w:rPr>
  </w:style>
  <w:style w:type="character" w:styleId="affa">
    <w:name w:val="line number"/>
    <w:uiPriority w:val="99"/>
    <w:semiHidden/>
    <w:unhideWhenUsed/>
    <w:rsid w:val="00BB06D5"/>
  </w:style>
  <w:style w:type="paragraph" w:styleId="17">
    <w:name w:val="toc 1"/>
    <w:basedOn w:val="a"/>
    <w:next w:val="a"/>
    <w:autoRedefine/>
    <w:uiPriority w:val="39"/>
    <w:semiHidden/>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29">
    <w:name w:val="toc 2"/>
    <w:basedOn w:val="a"/>
    <w:next w:val="a"/>
    <w:autoRedefine/>
    <w:uiPriority w:val="39"/>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affb">
    <w:name w:val="TOC Heading"/>
    <w:basedOn w:val="10"/>
    <w:next w:val="a"/>
    <w:uiPriority w:val="39"/>
    <w:qFormat/>
    <w:rsid w:val="00BB06D5"/>
    <w:pPr>
      <w:keepLines/>
      <w:spacing w:before="480" w:line="276" w:lineRule="auto"/>
      <w:jc w:val="left"/>
      <w:outlineLvl w:val="9"/>
    </w:pPr>
    <w:rPr>
      <w:rFonts w:ascii="Cambria" w:hAnsi="Cambria"/>
      <w:b/>
      <w:bCs/>
      <w:color w:val="365F91"/>
      <w:szCs w:val="28"/>
    </w:rPr>
  </w:style>
  <w:style w:type="paragraph" w:styleId="36">
    <w:name w:val="toc 3"/>
    <w:basedOn w:val="a"/>
    <w:next w:val="a"/>
    <w:autoRedefine/>
    <w:uiPriority w:val="39"/>
    <w:unhideWhenUsed/>
    <w:qFormat/>
    <w:rsid w:val="00BB06D5"/>
    <w:pPr>
      <w:spacing w:after="0" w:line="240" w:lineRule="auto"/>
      <w:ind w:left="48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Раздел Договора,H1,&quot;Алмаз&quot;"/>
    <w:basedOn w:val="a"/>
    <w:next w:val="a"/>
    <w:link w:val="11"/>
    <w:qFormat/>
    <w:rsid w:val="00BB06D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0">
    <w:name w:val="heading 2"/>
    <w:basedOn w:val="a"/>
    <w:next w:val="a"/>
    <w:link w:val="21"/>
    <w:unhideWhenUsed/>
    <w:qFormat/>
    <w:rsid w:val="00BB06D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nhideWhenUsed/>
    <w:qFormat/>
    <w:rsid w:val="00BB06D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B06D5"/>
    <w:pPr>
      <w:keepNext/>
      <w:spacing w:after="60" w:line="240" w:lineRule="auto"/>
      <w:ind w:firstLine="709"/>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B06D5"/>
    <w:pPr>
      <w:keepNext/>
      <w:widowControl w:val="0"/>
      <w:spacing w:after="0" w:line="260" w:lineRule="exact"/>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BB06D5"/>
    <w:pPr>
      <w:keepNext/>
      <w:widowControl w:val="0"/>
      <w:spacing w:after="0" w:line="260" w:lineRule="exact"/>
      <w:ind w:left="6480" w:firstLine="720"/>
      <w:jc w:val="center"/>
      <w:outlineLvl w:val="5"/>
    </w:pPr>
    <w:rPr>
      <w:rFonts w:ascii="Times New Roman" w:eastAsia="Times New Roman" w:hAnsi="Times New Roman" w:cs="Times New Roman"/>
      <w:b/>
      <w:snapToGrid w:val="0"/>
      <w:sz w:val="24"/>
      <w:szCs w:val="20"/>
      <w:lang w:eastAsia="ru-RU"/>
    </w:rPr>
  </w:style>
  <w:style w:type="paragraph" w:styleId="7">
    <w:name w:val="heading 7"/>
    <w:basedOn w:val="a"/>
    <w:next w:val="a"/>
    <w:link w:val="70"/>
    <w:qFormat/>
    <w:rsid w:val="00BB06D5"/>
    <w:pPr>
      <w:keepNext/>
      <w:spacing w:after="60" w:line="240" w:lineRule="auto"/>
      <w:jc w:val="right"/>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B06D5"/>
    <w:pPr>
      <w:keepNext/>
      <w:spacing w:after="0" w:line="240" w:lineRule="auto"/>
      <w:ind w:firstLine="720"/>
      <w:jc w:val="center"/>
      <w:outlineLvl w:val="7"/>
    </w:pPr>
    <w:rPr>
      <w:rFonts w:ascii="Times New Roman" w:eastAsia="Times New Roman" w:hAnsi="Times New Roman" w:cs="Times New Roman"/>
      <w:b/>
      <w:sz w:val="32"/>
      <w:szCs w:val="20"/>
      <w:lang w:eastAsia="ru-RU"/>
    </w:rPr>
  </w:style>
  <w:style w:type="paragraph" w:styleId="9">
    <w:name w:val="heading 9"/>
    <w:basedOn w:val="a"/>
    <w:next w:val="a"/>
    <w:link w:val="90"/>
    <w:qFormat/>
    <w:rsid w:val="00BB06D5"/>
    <w:pPr>
      <w:keepNext/>
      <w:spacing w:after="0" w:line="240" w:lineRule="auto"/>
      <w:ind w:firstLine="709"/>
      <w:jc w:val="center"/>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BB06D5"/>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BB06D5"/>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BB06D5"/>
    <w:rPr>
      <w:rFonts w:ascii="Cambria" w:eastAsia="Times New Roman" w:hAnsi="Cambria" w:cs="Times New Roman"/>
      <w:b/>
      <w:bCs/>
      <w:sz w:val="26"/>
      <w:szCs w:val="26"/>
      <w:lang w:eastAsia="ru-RU"/>
    </w:rPr>
  </w:style>
  <w:style w:type="character" w:customStyle="1" w:styleId="40">
    <w:name w:val="Заголовок 4 Знак"/>
    <w:basedOn w:val="a0"/>
    <w:link w:val="4"/>
    <w:rsid w:val="00BB06D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B06D5"/>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BB06D5"/>
    <w:rPr>
      <w:rFonts w:ascii="Times New Roman" w:eastAsia="Times New Roman" w:hAnsi="Times New Roman" w:cs="Times New Roman"/>
      <w:b/>
      <w:snapToGrid w:val="0"/>
      <w:sz w:val="24"/>
      <w:szCs w:val="20"/>
      <w:lang w:eastAsia="ru-RU"/>
    </w:rPr>
  </w:style>
  <w:style w:type="character" w:customStyle="1" w:styleId="70">
    <w:name w:val="Заголовок 7 Знак"/>
    <w:basedOn w:val="a0"/>
    <w:link w:val="7"/>
    <w:rsid w:val="00BB06D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B06D5"/>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BB06D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BB06D5"/>
  </w:style>
  <w:style w:type="paragraph" w:styleId="a3">
    <w:name w:val="Balloon Text"/>
    <w:basedOn w:val="a"/>
    <w:link w:val="a4"/>
    <w:unhideWhenUsed/>
    <w:rsid w:val="00BB06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BB06D5"/>
    <w:rPr>
      <w:rFonts w:ascii="Tahoma" w:eastAsia="Times New Roman" w:hAnsi="Tahoma" w:cs="Tahoma"/>
      <w:sz w:val="16"/>
      <w:szCs w:val="16"/>
      <w:lang w:eastAsia="ru-RU"/>
    </w:rPr>
  </w:style>
  <w:style w:type="paragraph" w:customStyle="1" w:styleId="ConsPlusTitle">
    <w:name w:val="ConsPlusTitle"/>
    <w:uiPriority w:val="99"/>
    <w:rsid w:val="00BB06D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3">
    <w:name w:val="Без интервала1"/>
    <w:rsid w:val="00BB06D5"/>
    <w:pPr>
      <w:spacing w:after="0" w:line="240" w:lineRule="auto"/>
    </w:pPr>
    <w:rPr>
      <w:rFonts w:ascii="Calibri" w:eastAsia="Calibri" w:hAnsi="Calibri" w:cs="Times New Roman"/>
      <w:lang w:eastAsia="ru-RU"/>
    </w:rPr>
  </w:style>
  <w:style w:type="paragraph" w:customStyle="1" w:styleId="14">
    <w:name w:val="Абзац списка1"/>
    <w:basedOn w:val="a"/>
    <w:rsid w:val="00BB06D5"/>
    <w:pPr>
      <w:ind w:left="720"/>
      <w:contextualSpacing/>
    </w:pPr>
    <w:rPr>
      <w:rFonts w:ascii="Calibri" w:eastAsia="Calibri" w:hAnsi="Calibri" w:cs="Times New Roman"/>
      <w:lang w:eastAsia="ru-RU"/>
    </w:rPr>
  </w:style>
  <w:style w:type="table" w:styleId="a5">
    <w:name w:val="Table Grid"/>
    <w:basedOn w:val="a1"/>
    <w:rsid w:val="00BB06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BB06D5"/>
    <w:pPr>
      <w:ind w:left="720"/>
      <w:contextualSpacing/>
    </w:pPr>
    <w:rPr>
      <w:rFonts w:ascii="Calibri" w:eastAsia="Calibri" w:hAnsi="Calibri" w:cs="Times New Roman"/>
    </w:rPr>
  </w:style>
  <w:style w:type="character" w:styleId="a7">
    <w:name w:val="Hyperlink"/>
    <w:uiPriority w:val="99"/>
    <w:rsid w:val="00BB06D5"/>
    <w:rPr>
      <w:color w:val="0000FF"/>
      <w:u w:val="single"/>
    </w:rPr>
  </w:style>
  <w:style w:type="paragraph" w:styleId="a8">
    <w:name w:val="Normal (Web)"/>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aliases w:val=" Знак"/>
    <w:basedOn w:val="a"/>
    <w:link w:val="aa"/>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 Знак"/>
    <w:basedOn w:val="a0"/>
    <w:link w:val="a9"/>
    <w:uiPriority w:val="99"/>
    <w:rsid w:val="00BB06D5"/>
    <w:rPr>
      <w:rFonts w:ascii="Times New Roman" w:eastAsia="Times New Roman" w:hAnsi="Times New Roman" w:cs="Times New Roman"/>
      <w:sz w:val="24"/>
      <w:szCs w:val="24"/>
      <w:lang w:eastAsia="ru-RU"/>
    </w:rPr>
  </w:style>
  <w:style w:type="paragraph" w:styleId="ab">
    <w:name w:val="footer"/>
    <w:basedOn w:val="a"/>
    <w:link w:val="ac"/>
    <w:uiPriority w:val="99"/>
    <w:rsid w:val="00BB06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B06D5"/>
    <w:rPr>
      <w:rFonts w:ascii="Times New Roman" w:eastAsia="Times New Roman" w:hAnsi="Times New Roman" w:cs="Times New Roman"/>
      <w:sz w:val="24"/>
      <w:szCs w:val="24"/>
      <w:lang w:eastAsia="ru-RU"/>
    </w:rPr>
  </w:style>
  <w:style w:type="paragraph" w:styleId="ad">
    <w:name w:val="Body Text Indent"/>
    <w:basedOn w:val="a"/>
    <w:link w:val="ae"/>
    <w:rsid w:val="00BB06D5"/>
    <w:pPr>
      <w:widowControl w:val="0"/>
      <w:suppressAutoHyphens/>
      <w:spacing w:after="0" w:line="240" w:lineRule="auto"/>
      <w:ind w:left="5245"/>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BB06D5"/>
    <w:rPr>
      <w:rFonts w:ascii="Times New Roman" w:eastAsia="Times New Roman" w:hAnsi="Times New Roman" w:cs="Times New Roman"/>
      <w:sz w:val="28"/>
      <w:szCs w:val="20"/>
      <w:lang w:eastAsia="ru-RU"/>
    </w:rPr>
  </w:style>
  <w:style w:type="paragraph" w:styleId="af">
    <w:name w:val="Body Text"/>
    <w:basedOn w:val="a"/>
    <w:link w:val="af0"/>
    <w:rsid w:val="00BB06D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B06D5"/>
    <w:rPr>
      <w:rFonts w:ascii="Times New Roman" w:eastAsia="Times New Roman" w:hAnsi="Times New Roman" w:cs="Times New Roman"/>
      <w:sz w:val="24"/>
      <w:szCs w:val="24"/>
      <w:lang w:eastAsia="ru-RU"/>
    </w:rPr>
  </w:style>
  <w:style w:type="character" w:styleId="af1">
    <w:name w:val="page number"/>
    <w:rsid w:val="00BB06D5"/>
  </w:style>
  <w:style w:type="paragraph" w:styleId="af2">
    <w:name w:val="Title"/>
    <w:basedOn w:val="a"/>
    <w:link w:val="af3"/>
    <w:qFormat/>
    <w:rsid w:val="00BB06D5"/>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B06D5"/>
    <w:rPr>
      <w:rFonts w:ascii="Times New Roman" w:eastAsia="Times New Roman" w:hAnsi="Times New Roman" w:cs="Times New Roman"/>
      <w:b/>
      <w:sz w:val="28"/>
      <w:szCs w:val="20"/>
      <w:lang w:eastAsia="ru-RU"/>
    </w:rPr>
  </w:style>
  <w:style w:type="paragraph" w:customStyle="1" w:styleId="af4">
    <w:name w:val="Абзац с отсуп"/>
    <w:basedOn w:val="a"/>
    <w:rsid w:val="00BB06D5"/>
    <w:pPr>
      <w:spacing w:before="120" w:after="0" w:line="360" w:lineRule="exact"/>
      <w:ind w:firstLine="720"/>
      <w:jc w:val="both"/>
    </w:pPr>
    <w:rPr>
      <w:rFonts w:ascii="Times New Roman" w:eastAsia="Times New Roman" w:hAnsi="Times New Roman" w:cs="Times New Roman"/>
      <w:sz w:val="28"/>
      <w:szCs w:val="20"/>
      <w:lang w:val="en-US" w:eastAsia="ru-RU"/>
    </w:rPr>
  </w:style>
  <w:style w:type="paragraph" w:customStyle="1" w:styleId="af5">
    <w:name w:val="Абзац с отстп"/>
    <w:basedOn w:val="a"/>
    <w:rsid w:val="00BB06D5"/>
    <w:pPr>
      <w:widowControl w:val="0"/>
      <w:spacing w:before="120" w:after="0" w:line="360" w:lineRule="exact"/>
      <w:ind w:firstLine="709"/>
      <w:jc w:val="both"/>
    </w:pPr>
    <w:rPr>
      <w:rFonts w:ascii="Times New Roman" w:eastAsia="Times New Roman" w:hAnsi="Times New Roman" w:cs="Times New Roman"/>
      <w:sz w:val="28"/>
      <w:szCs w:val="20"/>
      <w:lang w:eastAsia="ru-RU"/>
    </w:rPr>
  </w:style>
  <w:style w:type="paragraph" w:styleId="22">
    <w:name w:val="Body Text Indent 2"/>
    <w:basedOn w:val="a"/>
    <w:link w:val="23"/>
    <w:rsid w:val="00BB06D5"/>
    <w:pPr>
      <w:widowControl w:val="0"/>
      <w:spacing w:after="0" w:line="240" w:lineRule="auto"/>
      <w:ind w:firstLine="720"/>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B06D5"/>
    <w:rPr>
      <w:rFonts w:ascii="Times New Roman" w:eastAsia="Times New Roman" w:hAnsi="Times New Roman" w:cs="Times New Roman"/>
      <w:sz w:val="28"/>
      <w:szCs w:val="20"/>
      <w:lang w:eastAsia="ru-RU"/>
    </w:rPr>
  </w:style>
  <w:style w:type="paragraph" w:styleId="32">
    <w:name w:val="Body Text Indent 3"/>
    <w:basedOn w:val="a"/>
    <w:link w:val="33"/>
    <w:rsid w:val="00BB06D5"/>
    <w:pPr>
      <w:spacing w:after="60" w:line="240" w:lineRule="auto"/>
      <w:ind w:left="5812" w:hanging="5812"/>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BB06D5"/>
    <w:rPr>
      <w:rFonts w:ascii="Times New Roman" w:eastAsia="Times New Roman" w:hAnsi="Times New Roman" w:cs="Times New Roman"/>
      <w:sz w:val="28"/>
      <w:szCs w:val="20"/>
      <w:lang w:eastAsia="ru-RU"/>
    </w:rPr>
  </w:style>
  <w:style w:type="paragraph" w:styleId="af6">
    <w:name w:val="Block Text"/>
    <w:basedOn w:val="a"/>
    <w:rsid w:val="00BB06D5"/>
    <w:pPr>
      <w:spacing w:after="60" w:line="240" w:lineRule="auto"/>
      <w:ind w:left="851" w:right="709" w:hanging="851"/>
    </w:pPr>
    <w:rPr>
      <w:rFonts w:ascii="Times New Roman" w:eastAsia="Times New Roman" w:hAnsi="Times New Roman" w:cs="Times New Roman"/>
      <w:sz w:val="28"/>
      <w:szCs w:val="20"/>
      <w:lang w:eastAsia="ru-RU"/>
    </w:rPr>
  </w:style>
  <w:style w:type="paragraph" w:customStyle="1" w:styleId="FR2">
    <w:name w:val="FR2"/>
    <w:rsid w:val="00BB06D5"/>
    <w:pPr>
      <w:widowControl w:val="0"/>
      <w:autoSpaceDE w:val="0"/>
      <w:autoSpaceDN w:val="0"/>
      <w:adjustRightInd w:val="0"/>
      <w:spacing w:before="400" w:after="0" w:line="300" w:lineRule="auto"/>
      <w:jc w:val="center"/>
    </w:pPr>
    <w:rPr>
      <w:rFonts w:ascii="Times New Roman" w:eastAsia="Times New Roman" w:hAnsi="Times New Roman" w:cs="Times New Roman"/>
      <w:b/>
      <w:bCs/>
      <w:sz w:val="32"/>
      <w:szCs w:val="32"/>
      <w:lang w:eastAsia="ru-RU"/>
    </w:rPr>
  </w:style>
  <w:style w:type="paragraph" w:customStyle="1" w:styleId="FR1">
    <w:name w:val="FR1"/>
    <w:rsid w:val="00BB06D5"/>
    <w:pPr>
      <w:widowControl w:val="0"/>
      <w:autoSpaceDE w:val="0"/>
      <w:autoSpaceDN w:val="0"/>
      <w:adjustRightInd w:val="0"/>
      <w:spacing w:before="3640" w:after="0" w:line="240" w:lineRule="auto"/>
      <w:jc w:val="center"/>
    </w:pPr>
    <w:rPr>
      <w:rFonts w:ascii="Times New Roman" w:eastAsia="Times New Roman" w:hAnsi="Times New Roman" w:cs="Times New Roman"/>
      <w:b/>
      <w:bCs/>
      <w:sz w:val="40"/>
      <w:szCs w:val="40"/>
      <w:lang w:eastAsia="ru-RU"/>
    </w:rPr>
  </w:style>
  <w:style w:type="paragraph" w:customStyle="1" w:styleId="FR3">
    <w:name w:val="FR3"/>
    <w:rsid w:val="00BB06D5"/>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paragraph" w:customStyle="1" w:styleId="FR4">
    <w:name w:val="FR4"/>
    <w:rsid w:val="00BB06D5"/>
    <w:pPr>
      <w:widowControl w:val="0"/>
      <w:autoSpaceDE w:val="0"/>
      <w:autoSpaceDN w:val="0"/>
      <w:adjustRightInd w:val="0"/>
      <w:spacing w:after="0" w:line="480" w:lineRule="auto"/>
      <w:jc w:val="both"/>
    </w:pPr>
    <w:rPr>
      <w:rFonts w:ascii="Arial" w:eastAsia="Times New Roman" w:hAnsi="Arial" w:cs="Arial"/>
      <w:i/>
      <w:iCs/>
      <w:sz w:val="20"/>
      <w:szCs w:val="20"/>
      <w:lang w:eastAsia="ru-RU"/>
    </w:rPr>
  </w:style>
  <w:style w:type="paragraph" w:styleId="24">
    <w:name w:val="Body Text 2"/>
    <w:basedOn w:val="a"/>
    <w:link w:val="25"/>
    <w:rsid w:val="00BB06D5"/>
    <w:pPr>
      <w:spacing w:after="0" w:line="240" w:lineRule="auto"/>
      <w:jc w:val="center"/>
    </w:pPr>
    <w:rPr>
      <w:rFonts w:ascii="Times New Roman" w:eastAsia="Times New Roman" w:hAnsi="Times New Roman" w:cs="Times New Roman"/>
      <w:b/>
      <w:bCs/>
      <w:sz w:val="28"/>
      <w:szCs w:val="20"/>
      <w:lang w:eastAsia="ru-RU"/>
    </w:rPr>
  </w:style>
  <w:style w:type="character" w:customStyle="1" w:styleId="25">
    <w:name w:val="Основной текст 2 Знак"/>
    <w:basedOn w:val="a0"/>
    <w:link w:val="24"/>
    <w:rsid w:val="00BB06D5"/>
    <w:rPr>
      <w:rFonts w:ascii="Times New Roman" w:eastAsia="Times New Roman" w:hAnsi="Times New Roman" w:cs="Times New Roman"/>
      <w:b/>
      <w:bCs/>
      <w:sz w:val="28"/>
      <w:szCs w:val="20"/>
      <w:lang w:eastAsia="ru-RU"/>
    </w:rPr>
  </w:style>
  <w:style w:type="paragraph" w:customStyle="1" w:styleId="consnormal">
    <w:name w:val="consnormal"/>
    <w:basedOn w:val="a"/>
    <w:rsid w:val="00BB06D5"/>
    <w:pPr>
      <w:autoSpaceDE w:val="0"/>
      <w:autoSpaceDN w:val="0"/>
      <w:spacing w:after="0" w:line="240" w:lineRule="auto"/>
      <w:ind w:firstLine="720"/>
    </w:pPr>
    <w:rPr>
      <w:rFonts w:ascii="Arial" w:eastAsia="Times New Roman" w:hAnsi="Arial" w:cs="Arial"/>
      <w:sz w:val="20"/>
      <w:szCs w:val="20"/>
      <w:lang w:eastAsia="ru-RU"/>
    </w:rPr>
  </w:style>
  <w:style w:type="paragraph" w:styleId="34">
    <w:name w:val="Body Text 3"/>
    <w:basedOn w:val="a"/>
    <w:link w:val="35"/>
    <w:rsid w:val="00BB06D5"/>
    <w:pPr>
      <w:spacing w:after="0" w:line="240" w:lineRule="auto"/>
      <w:ind w:right="800"/>
    </w:pPr>
    <w:rPr>
      <w:rFonts w:ascii="Times New Roman" w:eastAsia="Times New Roman" w:hAnsi="Times New Roman" w:cs="Times New Roman"/>
      <w:sz w:val="24"/>
      <w:szCs w:val="20"/>
      <w:lang w:eastAsia="ru-RU"/>
    </w:rPr>
  </w:style>
  <w:style w:type="character" w:customStyle="1" w:styleId="35">
    <w:name w:val="Основной текст 3 Знак"/>
    <w:basedOn w:val="a0"/>
    <w:link w:val="34"/>
    <w:rsid w:val="00BB06D5"/>
    <w:rPr>
      <w:rFonts w:ascii="Times New Roman" w:eastAsia="Times New Roman" w:hAnsi="Times New Roman" w:cs="Times New Roman"/>
      <w:sz w:val="24"/>
      <w:szCs w:val="20"/>
      <w:lang w:eastAsia="ru-RU"/>
    </w:rPr>
  </w:style>
  <w:style w:type="paragraph" w:customStyle="1" w:styleId="ConsNormal0">
    <w:name w:val="ConsNormal"/>
    <w:rsid w:val="00BB06D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
    <w:name w:val="xl25"/>
    <w:basedOn w:val="a"/>
    <w:rsid w:val="00BB06D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rsid w:val="00BB06D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rsid w:val="00BB06D5"/>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
    <w:rsid w:val="00BB06D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rsid w:val="00BB06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
    <w:name w:val="xl30"/>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rsid w:val="00BB06D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33">
    <w:name w:val="xl33"/>
    <w:basedOn w:val="a"/>
    <w:rsid w:val="00BB06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
    <w:rsid w:val="00BB06D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lang w:eastAsia="ru-RU"/>
    </w:rPr>
  </w:style>
  <w:style w:type="paragraph" w:customStyle="1" w:styleId="xl35">
    <w:name w:val="xl35"/>
    <w:basedOn w:val="a"/>
    <w:rsid w:val="00BB06D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BB06D5"/>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BB06D5"/>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
    <w:name w:val="xl38"/>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9">
    <w:name w:val="xl39"/>
    <w:basedOn w:val="a"/>
    <w:rsid w:val="00BB06D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0">
    <w:name w:val="xl40"/>
    <w:basedOn w:val="a"/>
    <w:rsid w:val="00BB06D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
    <w:rsid w:val="00BB06D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
    <w:rsid w:val="00BB06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3">
    <w:name w:val="xl43"/>
    <w:basedOn w:val="a"/>
    <w:rsid w:val="00BB06D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
    <w:name w:val="xl44"/>
    <w:basedOn w:val="a"/>
    <w:rsid w:val="00BB06D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Times New Roman"/>
      <w:b/>
      <w:bCs/>
      <w:sz w:val="24"/>
      <w:szCs w:val="24"/>
      <w:lang w:eastAsia="ru-RU"/>
    </w:rPr>
  </w:style>
  <w:style w:type="paragraph" w:customStyle="1" w:styleId="xl45">
    <w:name w:val="xl45"/>
    <w:basedOn w:val="a"/>
    <w:rsid w:val="00BB06D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
    <w:rsid w:val="00BB06D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
    <w:rsid w:val="00BB06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BB06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BB06D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Title">
    <w:name w:val="ConsTitle"/>
    <w:rsid w:val="00BB06D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BB06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Îñíîâíîé òåêñò 21"/>
    <w:basedOn w:val="a"/>
    <w:rsid w:val="00BB06D5"/>
    <w:pPr>
      <w:tabs>
        <w:tab w:val="left" w:pos="1134"/>
      </w:tabs>
      <w:spacing w:after="120" w:line="240" w:lineRule="auto"/>
      <w:ind w:firstLine="567"/>
      <w:jc w:val="both"/>
    </w:pPr>
    <w:rPr>
      <w:rFonts w:ascii="Times New Roman" w:eastAsia="Times New Roman" w:hAnsi="Times New Roman" w:cs="Times New Roman"/>
      <w:color w:val="000000"/>
      <w:spacing w:val="-4"/>
      <w:sz w:val="20"/>
      <w:szCs w:val="20"/>
      <w:lang w:eastAsia="ru-RU"/>
    </w:rPr>
  </w:style>
  <w:style w:type="paragraph" w:customStyle="1" w:styleId="1">
    <w:name w:val="Стиль1"/>
    <w:basedOn w:val="a"/>
    <w:rsid w:val="00BB06D5"/>
    <w:pPr>
      <w:keepNext/>
      <w:keepLines/>
      <w:widowControl w:val="0"/>
      <w:numPr>
        <w:numId w:val="6"/>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
    <w:name w:val="Стиль2"/>
    <w:basedOn w:val="26"/>
    <w:uiPriority w:val="99"/>
    <w:rsid w:val="00BB06D5"/>
    <w:pPr>
      <w:keepNext/>
      <w:keepLines/>
      <w:widowControl w:val="0"/>
      <w:numPr>
        <w:ilvl w:val="1"/>
        <w:numId w:val="6"/>
      </w:numPr>
      <w:suppressLineNumbers/>
      <w:suppressAutoHyphens/>
      <w:spacing w:after="60"/>
      <w:jc w:val="both"/>
    </w:pPr>
    <w:rPr>
      <w:b/>
      <w:sz w:val="24"/>
    </w:rPr>
  </w:style>
  <w:style w:type="paragraph" w:customStyle="1" w:styleId="3">
    <w:name w:val="Стиль3"/>
    <w:basedOn w:val="22"/>
    <w:rsid w:val="00BB06D5"/>
    <w:pPr>
      <w:numPr>
        <w:ilvl w:val="2"/>
        <w:numId w:val="6"/>
      </w:numPr>
      <w:adjustRightInd w:val="0"/>
      <w:jc w:val="both"/>
      <w:textAlignment w:val="baseline"/>
    </w:pPr>
    <w:rPr>
      <w:sz w:val="24"/>
    </w:rPr>
  </w:style>
  <w:style w:type="paragraph" w:styleId="26">
    <w:name w:val="List Number 2"/>
    <w:basedOn w:val="a"/>
    <w:rsid w:val="00BB06D5"/>
    <w:pPr>
      <w:tabs>
        <w:tab w:val="num" w:pos="720"/>
      </w:tabs>
      <w:spacing w:after="0" w:line="240" w:lineRule="auto"/>
      <w:ind w:left="720" w:hanging="360"/>
    </w:pPr>
    <w:rPr>
      <w:rFonts w:ascii="Times New Roman" w:eastAsia="Times New Roman" w:hAnsi="Times New Roman" w:cs="Times New Roman"/>
      <w:sz w:val="28"/>
      <w:szCs w:val="20"/>
      <w:lang w:eastAsia="ru-RU"/>
    </w:rPr>
  </w:style>
  <w:style w:type="paragraph" w:customStyle="1" w:styleId="ConsPlusNormal">
    <w:name w:val="ConsPlusNormal"/>
    <w:rsid w:val="00BB06D5"/>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Nonformat">
    <w:name w:val="ConsPlusNonformat"/>
    <w:rsid w:val="00BB06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rsid w:val="00BB06D5"/>
    <w:rPr>
      <w:color w:val="008000"/>
      <w:sz w:val="20"/>
      <w:szCs w:val="20"/>
      <w:u w:val="single"/>
    </w:rPr>
  </w:style>
  <w:style w:type="character" w:customStyle="1" w:styleId="af8">
    <w:name w:val="Знак Знак"/>
    <w:rsid w:val="00BB06D5"/>
    <w:rPr>
      <w:lang w:val="ru-RU" w:eastAsia="ru-RU" w:bidi="ar-SA"/>
    </w:rPr>
  </w:style>
  <w:style w:type="paragraph" w:customStyle="1" w:styleId="15">
    <w:name w:val="Обычный1"/>
    <w:rsid w:val="00BB06D5"/>
    <w:pPr>
      <w:widowControl w:val="0"/>
      <w:snapToGrid w:val="0"/>
      <w:spacing w:after="0" w:line="300" w:lineRule="auto"/>
      <w:ind w:left="40" w:firstLine="660"/>
    </w:pPr>
    <w:rPr>
      <w:rFonts w:ascii="Times New Roman" w:eastAsia="Times New Roman" w:hAnsi="Times New Roman" w:cs="Times New Roman"/>
      <w:szCs w:val="20"/>
      <w:lang w:eastAsia="ru-RU"/>
    </w:rPr>
  </w:style>
  <w:style w:type="paragraph" w:styleId="z-">
    <w:name w:val="HTML Top of Form"/>
    <w:basedOn w:val="a"/>
    <w:next w:val="a"/>
    <w:link w:val="z-0"/>
    <w:hidden/>
    <w:rsid w:val="00BB0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B06D5"/>
    <w:rPr>
      <w:rFonts w:ascii="Arial" w:eastAsia="Times New Roman" w:hAnsi="Arial" w:cs="Arial"/>
      <w:vanish/>
      <w:sz w:val="16"/>
      <w:szCs w:val="16"/>
      <w:lang w:eastAsia="ru-RU"/>
    </w:rPr>
  </w:style>
  <w:style w:type="paragraph" w:styleId="z-1">
    <w:name w:val="HTML Bottom of Form"/>
    <w:basedOn w:val="a"/>
    <w:next w:val="a"/>
    <w:link w:val="z-2"/>
    <w:hidden/>
    <w:rsid w:val="00BB0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B06D5"/>
    <w:rPr>
      <w:rFonts w:ascii="Arial" w:eastAsia="Times New Roman" w:hAnsi="Arial" w:cs="Arial"/>
      <w:vanish/>
      <w:sz w:val="16"/>
      <w:szCs w:val="16"/>
      <w:lang w:eastAsia="ru-RU"/>
    </w:rPr>
  </w:style>
  <w:style w:type="paragraph" w:customStyle="1" w:styleId="211">
    <w:name w:val="Основной текст с отступом 21"/>
    <w:basedOn w:val="a"/>
    <w:rsid w:val="00BB06D5"/>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af9">
    <w:name w:val="Содержимое таблицы"/>
    <w:basedOn w:val="a"/>
    <w:rsid w:val="00BB06D5"/>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numbering" w:customStyle="1" w:styleId="110">
    <w:name w:val="Нет списка11"/>
    <w:next w:val="a2"/>
    <w:semiHidden/>
    <w:rsid w:val="00BB06D5"/>
  </w:style>
  <w:style w:type="character" w:styleId="afa">
    <w:name w:val="FollowedHyperlink"/>
    <w:rsid w:val="00BB06D5"/>
    <w:rPr>
      <w:color w:val="800080"/>
      <w:u w:val="single"/>
    </w:rPr>
  </w:style>
  <w:style w:type="paragraph" w:customStyle="1" w:styleId="xl23">
    <w:name w:val="xl23"/>
    <w:basedOn w:val="a"/>
    <w:rsid w:val="00BB06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HTML">
    <w:name w:val="HTML Preformatted"/>
    <w:basedOn w:val="a"/>
    <w:link w:val="HTML0"/>
    <w:rsid w:val="00BB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06D5"/>
    <w:rPr>
      <w:rFonts w:ascii="Courier New" w:eastAsia="Times New Roman" w:hAnsi="Courier New" w:cs="Courier New"/>
      <w:sz w:val="20"/>
      <w:szCs w:val="20"/>
      <w:lang w:eastAsia="ru-RU"/>
    </w:rPr>
  </w:style>
  <w:style w:type="paragraph" w:customStyle="1" w:styleId="afb">
    <w:name w:val="Знак Знак Знак Знак Знак Знак Знак Знак Знак Знак"/>
    <w:basedOn w:val="a"/>
    <w:rsid w:val="00BB06D5"/>
    <w:pPr>
      <w:spacing w:after="160" w:line="240" w:lineRule="exact"/>
    </w:pPr>
    <w:rPr>
      <w:rFonts w:ascii="Verdana" w:eastAsia="Times New Roman" w:hAnsi="Verdana" w:cs="Times New Roman"/>
      <w:sz w:val="20"/>
      <w:szCs w:val="20"/>
      <w:lang w:val="en-US"/>
    </w:rPr>
  </w:style>
  <w:style w:type="character" w:customStyle="1" w:styleId="afc">
    <w:name w:val="Знак Знак Знак Знак"/>
    <w:rsid w:val="00BB06D5"/>
    <w:rPr>
      <w:lang w:val="ru-RU" w:eastAsia="ru-RU" w:bidi="ar-SA"/>
    </w:rPr>
  </w:style>
  <w:style w:type="character" w:customStyle="1" w:styleId="afd">
    <w:name w:val="Основной шрифт"/>
    <w:semiHidden/>
    <w:rsid w:val="00BB06D5"/>
  </w:style>
  <w:style w:type="paragraph" w:customStyle="1" w:styleId="212">
    <w:name w:val="Основной текст 21"/>
    <w:basedOn w:val="a"/>
    <w:rsid w:val="00BB06D5"/>
    <w:pPr>
      <w:spacing w:after="0" w:line="240" w:lineRule="auto"/>
      <w:ind w:right="-30" w:firstLine="851"/>
      <w:jc w:val="both"/>
    </w:pPr>
    <w:rPr>
      <w:rFonts w:ascii="Times New Roman" w:eastAsia="Times New Roman" w:hAnsi="Times New Roman" w:cs="Times New Roman"/>
      <w:szCs w:val="20"/>
      <w:lang w:eastAsia="ar-SA"/>
    </w:rPr>
  </w:style>
  <w:style w:type="paragraph" w:customStyle="1" w:styleId="BodyText21">
    <w:name w:val="Body Text 21"/>
    <w:basedOn w:val="a"/>
    <w:rsid w:val="00BB06D5"/>
    <w:pPr>
      <w:spacing w:after="0" w:line="240" w:lineRule="auto"/>
      <w:ind w:firstLine="851"/>
      <w:jc w:val="both"/>
    </w:pPr>
    <w:rPr>
      <w:rFonts w:ascii="Times New Roman" w:eastAsia="Times New Roman" w:hAnsi="Times New Roman" w:cs="Times New Roman"/>
      <w:szCs w:val="20"/>
      <w:lang w:eastAsia="ar-SA"/>
    </w:rPr>
  </w:style>
  <w:style w:type="paragraph" w:customStyle="1" w:styleId="afe">
    <w:name w:val="Обычный + По ширине"/>
    <w:basedOn w:val="a"/>
    <w:link w:val="aff"/>
    <w:rsid w:val="00BB06D5"/>
    <w:pPr>
      <w:spacing w:after="0" w:line="240" w:lineRule="auto"/>
      <w:ind w:right="-30" w:firstLine="709"/>
      <w:jc w:val="both"/>
    </w:pPr>
    <w:rPr>
      <w:rFonts w:ascii="Times New Roman" w:eastAsia="Times New Roman" w:hAnsi="Times New Roman" w:cs="Times New Roman"/>
      <w:szCs w:val="20"/>
      <w:lang w:eastAsia="ar-SA"/>
    </w:rPr>
  </w:style>
  <w:style w:type="paragraph" w:customStyle="1" w:styleId="310">
    <w:name w:val="Основной текст с отступом 31"/>
    <w:basedOn w:val="a"/>
    <w:rsid w:val="00BB06D5"/>
    <w:pPr>
      <w:spacing w:after="120" w:line="240" w:lineRule="auto"/>
      <w:ind w:left="283"/>
    </w:pPr>
    <w:rPr>
      <w:rFonts w:ascii="Times New Roman" w:eastAsia="Times New Roman" w:hAnsi="Times New Roman" w:cs="Times New Roman"/>
      <w:sz w:val="16"/>
      <w:szCs w:val="16"/>
      <w:lang w:eastAsia="ar-SA"/>
    </w:rPr>
  </w:style>
  <w:style w:type="paragraph" w:customStyle="1" w:styleId="100">
    <w:name w:val="Обычный + 10"/>
    <w:basedOn w:val="af2"/>
    <w:rsid w:val="00BB06D5"/>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
    <w:rsid w:val="00BB06D5"/>
    <w:pPr>
      <w:spacing w:after="120" w:line="480" w:lineRule="auto"/>
    </w:pPr>
    <w:rPr>
      <w:rFonts w:ascii="Times New Roman" w:eastAsia="Times New Roman" w:hAnsi="Times New Roman" w:cs="Times New Roman"/>
      <w:szCs w:val="20"/>
      <w:lang w:eastAsia="ar-SA"/>
    </w:rPr>
  </w:style>
  <w:style w:type="character" w:customStyle="1" w:styleId="aff">
    <w:name w:val="Обычный + По ширине Знак"/>
    <w:link w:val="afe"/>
    <w:rsid w:val="00BB06D5"/>
    <w:rPr>
      <w:rFonts w:ascii="Times New Roman" w:eastAsia="Times New Roman" w:hAnsi="Times New Roman" w:cs="Times New Roman"/>
      <w:szCs w:val="20"/>
      <w:lang w:eastAsia="ar-SA"/>
    </w:rPr>
  </w:style>
  <w:style w:type="paragraph" w:styleId="aff0">
    <w:name w:val="Plain Text"/>
    <w:basedOn w:val="a"/>
    <w:link w:val="aff1"/>
    <w:rsid w:val="00BB06D5"/>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BB06D5"/>
    <w:rPr>
      <w:rFonts w:ascii="Courier New" w:eastAsia="Times New Roman" w:hAnsi="Courier New" w:cs="Times New Roman"/>
      <w:sz w:val="20"/>
      <w:szCs w:val="20"/>
      <w:lang w:eastAsia="ru-RU"/>
    </w:rPr>
  </w:style>
  <w:style w:type="paragraph" w:styleId="aff2">
    <w:name w:val="caption"/>
    <w:basedOn w:val="a"/>
    <w:qFormat/>
    <w:rsid w:val="00BB06D5"/>
    <w:pPr>
      <w:spacing w:after="0" w:line="240" w:lineRule="auto"/>
      <w:jc w:val="center"/>
    </w:pPr>
    <w:rPr>
      <w:rFonts w:ascii="Arial" w:eastAsia="Times New Roman" w:hAnsi="Arial" w:cs="Times New Roman"/>
      <w:b/>
      <w:sz w:val="24"/>
      <w:szCs w:val="20"/>
      <w:lang w:eastAsia="ru-RU"/>
    </w:rPr>
  </w:style>
  <w:style w:type="character" w:styleId="aff3">
    <w:name w:val="Strong"/>
    <w:qFormat/>
    <w:rsid w:val="00BB06D5"/>
    <w:rPr>
      <w:b/>
      <w:bCs/>
    </w:rPr>
  </w:style>
  <w:style w:type="paragraph" w:styleId="aff4">
    <w:name w:val="Subtitle"/>
    <w:aliases w:val=" Знак1"/>
    <w:basedOn w:val="a"/>
    <w:next w:val="af"/>
    <w:link w:val="aff5"/>
    <w:qFormat/>
    <w:rsid w:val="00BB06D5"/>
    <w:pPr>
      <w:keepNext/>
      <w:spacing w:before="240" w:after="120" w:line="240" w:lineRule="auto"/>
      <w:jc w:val="center"/>
    </w:pPr>
    <w:rPr>
      <w:rFonts w:ascii="Arial" w:eastAsia="Tahoma" w:hAnsi="Arial" w:cs="Tahoma"/>
      <w:i/>
      <w:iCs/>
      <w:sz w:val="28"/>
      <w:szCs w:val="28"/>
      <w:lang w:eastAsia="ar-SA"/>
    </w:rPr>
  </w:style>
  <w:style w:type="character" w:customStyle="1" w:styleId="aff5">
    <w:name w:val="Подзаголовок Знак"/>
    <w:aliases w:val=" Знак1 Знак"/>
    <w:basedOn w:val="a0"/>
    <w:link w:val="aff4"/>
    <w:rsid w:val="00BB06D5"/>
    <w:rPr>
      <w:rFonts w:ascii="Arial" w:eastAsia="Tahoma" w:hAnsi="Arial" w:cs="Tahoma"/>
      <w:i/>
      <w:iCs/>
      <w:sz w:val="28"/>
      <w:szCs w:val="28"/>
      <w:lang w:eastAsia="ar-SA"/>
    </w:rPr>
  </w:style>
  <w:style w:type="paragraph" w:customStyle="1" w:styleId="16">
    <w:name w:val="Цитата1"/>
    <w:basedOn w:val="a"/>
    <w:rsid w:val="00BB06D5"/>
    <w:pPr>
      <w:tabs>
        <w:tab w:val="left" w:pos="709"/>
      </w:tabs>
      <w:spacing w:after="0" w:line="240" w:lineRule="auto"/>
      <w:ind w:left="-567" w:right="-711"/>
      <w:jc w:val="both"/>
    </w:pPr>
    <w:rPr>
      <w:rFonts w:ascii="Arial" w:eastAsia="Times New Roman" w:hAnsi="Arial" w:cs="Times New Roman"/>
      <w:sz w:val="24"/>
      <w:szCs w:val="20"/>
      <w:lang w:eastAsia="ar-SA"/>
    </w:rPr>
  </w:style>
  <w:style w:type="paragraph" w:customStyle="1" w:styleId="aff6">
    <w:name w:val="Стиль"/>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
    <w:name w:val="Table Web 1"/>
    <w:basedOn w:val="a1"/>
    <w:rsid w:val="00BB06D5"/>
    <w:pPr>
      <w:spacing w:after="0" w:line="24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pt1">
    <w:name w:val="Стиль 11 pt по ширине Слева:  1 см"/>
    <w:basedOn w:val="a"/>
    <w:rsid w:val="00BB06D5"/>
    <w:pPr>
      <w:spacing w:after="0" w:line="240" w:lineRule="auto"/>
      <w:jc w:val="both"/>
    </w:pPr>
    <w:rPr>
      <w:rFonts w:ascii="Times New Roman" w:eastAsia="Times New Roman" w:hAnsi="Times New Roman" w:cs="Times New Roman"/>
      <w:szCs w:val="20"/>
      <w:lang w:eastAsia="ru-RU"/>
    </w:rPr>
  </w:style>
  <w:style w:type="paragraph" w:customStyle="1" w:styleId="220">
    <w:name w:val="Основной текст 22"/>
    <w:basedOn w:val="a"/>
    <w:rsid w:val="00BB06D5"/>
    <w:pPr>
      <w:suppressAutoHyphens/>
      <w:spacing w:after="0" w:line="240" w:lineRule="auto"/>
    </w:pPr>
    <w:rPr>
      <w:rFonts w:ascii="Times New Roman" w:eastAsia="Times New Roman" w:hAnsi="Times New Roman" w:cs="Times New Roman"/>
      <w:sz w:val="24"/>
      <w:szCs w:val="20"/>
      <w:lang w:eastAsia="ar-SA"/>
    </w:rPr>
  </w:style>
  <w:style w:type="paragraph" w:customStyle="1" w:styleId="aff7">
    <w:name w:val="Текст контракта"/>
    <w:basedOn w:val="a"/>
    <w:rsid w:val="00BB06D5"/>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27">
    <w:name w:val="Знак2"/>
    <w:basedOn w:val="a"/>
    <w:next w:val="20"/>
    <w:autoRedefine/>
    <w:rsid w:val="00BB06D5"/>
    <w:pPr>
      <w:spacing w:after="160" w:line="240" w:lineRule="exact"/>
    </w:pPr>
    <w:rPr>
      <w:rFonts w:ascii="Times New Roman" w:eastAsia="Times New Roman" w:hAnsi="Times New Roman" w:cs="Times New Roman"/>
      <w:sz w:val="24"/>
      <w:szCs w:val="20"/>
      <w:lang w:val="en-US"/>
    </w:rPr>
  </w:style>
  <w:style w:type="paragraph" w:customStyle="1" w:styleId="Style4">
    <w:name w:val="Style4"/>
    <w:basedOn w:val="a"/>
    <w:rsid w:val="00BB06D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BB06D5"/>
    <w:rPr>
      <w:rFonts w:ascii="Times New Roman" w:hAnsi="Times New Roman" w:cs="Times New Roman"/>
      <w:b/>
      <w:bCs/>
      <w:spacing w:val="-10"/>
      <w:sz w:val="22"/>
      <w:szCs w:val="22"/>
    </w:rPr>
  </w:style>
  <w:style w:type="character" w:customStyle="1" w:styleId="FontStyle16">
    <w:name w:val="Font Style16"/>
    <w:rsid w:val="00BB06D5"/>
    <w:rPr>
      <w:rFonts w:ascii="Times New Roman" w:hAnsi="Times New Roman" w:cs="Times New Roman"/>
      <w:sz w:val="22"/>
      <w:szCs w:val="22"/>
    </w:rPr>
  </w:style>
  <w:style w:type="paragraph" w:customStyle="1" w:styleId="Style7">
    <w:name w:val="Style7"/>
    <w:basedOn w:val="a"/>
    <w:rsid w:val="00BB06D5"/>
    <w:pPr>
      <w:widowControl w:val="0"/>
      <w:autoSpaceDE w:val="0"/>
      <w:autoSpaceDN w:val="0"/>
      <w:adjustRightInd w:val="0"/>
      <w:spacing w:after="0" w:line="283" w:lineRule="exact"/>
      <w:ind w:firstLine="600"/>
      <w:jc w:val="both"/>
    </w:pPr>
    <w:rPr>
      <w:rFonts w:ascii="Times New Roman" w:eastAsia="Times New Roman" w:hAnsi="Times New Roman" w:cs="Times New Roman"/>
      <w:sz w:val="24"/>
      <w:szCs w:val="24"/>
      <w:lang w:eastAsia="ru-RU"/>
    </w:rPr>
  </w:style>
  <w:style w:type="paragraph" w:customStyle="1" w:styleId="Style8">
    <w:name w:val="Style8"/>
    <w:basedOn w:val="a"/>
    <w:rsid w:val="00BB06D5"/>
    <w:pPr>
      <w:widowControl w:val="0"/>
      <w:autoSpaceDE w:val="0"/>
      <w:autoSpaceDN w:val="0"/>
      <w:adjustRightInd w:val="0"/>
      <w:spacing w:after="0" w:line="281" w:lineRule="exact"/>
      <w:ind w:firstLine="720"/>
    </w:pPr>
    <w:rPr>
      <w:rFonts w:ascii="Times New Roman" w:eastAsia="Times New Roman" w:hAnsi="Times New Roman" w:cs="Times New Roman"/>
      <w:sz w:val="24"/>
      <w:szCs w:val="24"/>
      <w:lang w:eastAsia="ru-RU"/>
    </w:rPr>
  </w:style>
  <w:style w:type="paragraph" w:customStyle="1" w:styleId="Style3">
    <w:name w:val="Style3"/>
    <w:basedOn w:val="a"/>
    <w:rsid w:val="00BB06D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rsid w:val="00BB06D5"/>
    <w:rPr>
      <w:rFonts w:ascii="Times New Roman" w:hAnsi="Times New Roman" w:cs="Times New Roman" w:hint="default"/>
      <w:sz w:val="22"/>
      <w:szCs w:val="22"/>
    </w:rPr>
  </w:style>
  <w:style w:type="paragraph" w:customStyle="1" w:styleId="Style6">
    <w:name w:val="Style6"/>
    <w:basedOn w:val="a"/>
    <w:rsid w:val="00BB06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Обычный2"/>
    <w:basedOn w:val="a"/>
    <w:rsid w:val="00BB0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Словарная статья"/>
    <w:basedOn w:val="a"/>
    <w:next w:val="a"/>
    <w:rsid w:val="00BB06D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TableContents">
    <w:name w:val="Table Contents"/>
    <w:basedOn w:val="a"/>
    <w:rsid w:val="00BB06D5"/>
    <w:pPr>
      <w:widowControl w:val="0"/>
      <w:suppressLineNumbers/>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StrongEmphasis">
    <w:name w:val="Strong Emphasis"/>
    <w:rsid w:val="00BB06D5"/>
    <w:rPr>
      <w:b/>
      <w:bCs/>
    </w:rPr>
  </w:style>
  <w:style w:type="character" w:styleId="aff9">
    <w:name w:val="Emphasis"/>
    <w:qFormat/>
    <w:rsid w:val="00BB06D5"/>
    <w:rPr>
      <w:i/>
      <w:iCs/>
    </w:rPr>
  </w:style>
  <w:style w:type="character" w:styleId="affa">
    <w:name w:val="line number"/>
    <w:uiPriority w:val="99"/>
    <w:semiHidden/>
    <w:unhideWhenUsed/>
    <w:rsid w:val="00BB06D5"/>
  </w:style>
  <w:style w:type="paragraph" w:styleId="17">
    <w:name w:val="toc 1"/>
    <w:basedOn w:val="a"/>
    <w:next w:val="a"/>
    <w:autoRedefine/>
    <w:uiPriority w:val="39"/>
    <w:semiHidden/>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29">
    <w:name w:val="toc 2"/>
    <w:basedOn w:val="a"/>
    <w:next w:val="a"/>
    <w:autoRedefine/>
    <w:uiPriority w:val="39"/>
    <w:qFormat/>
    <w:rsid w:val="00BB06D5"/>
    <w:pPr>
      <w:tabs>
        <w:tab w:val="right" w:leader="dot" w:pos="10206"/>
      </w:tabs>
      <w:spacing w:after="0" w:line="360" w:lineRule="auto"/>
      <w:jc w:val="both"/>
    </w:pPr>
    <w:rPr>
      <w:rFonts w:ascii="Times New Roman" w:eastAsia="Times New Roman" w:hAnsi="Times New Roman" w:cs="Times New Roman"/>
      <w:b/>
      <w:noProof/>
      <w:sz w:val="24"/>
      <w:szCs w:val="24"/>
      <w:lang w:eastAsia="ru-RU"/>
    </w:rPr>
  </w:style>
  <w:style w:type="paragraph" w:styleId="affb">
    <w:name w:val="TOC Heading"/>
    <w:basedOn w:val="10"/>
    <w:next w:val="a"/>
    <w:uiPriority w:val="39"/>
    <w:qFormat/>
    <w:rsid w:val="00BB06D5"/>
    <w:pPr>
      <w:keepLines/>
      <w:spacing w:before="480" w:line="276" w:lineRule="auto"/>
      <w:jc w:val="left"/>
      <w:outlineLvl w:val="9"/>
    </w:pPr>
    <w:rPr>
      <w:rFonts w:ascii="Cambria" w:hAnsi="Cambria"/>
      <w:b/>
      <w:bCs/>
      <w:color w:val="365F91"/>
      <w:szCs w:val="28"/>
    </w:rPr>
  </w:style>
  <w:style w:type="paragraph" w:styleId="36">
    <w:name w:val="toc 3"/>
    <w:basedOn w:val="a"/>
    <w:next w:val="a"/>
    <w:autoRedefine/>
    <w:uiPriority w:val="39"/>
    <w:unhideWhenUsed/>
    <w:qFormat/>
    <w:rsid w:val="00BB06D5"/>
    <w:pPr>
      <w:spacing w:after="0" w:line="240" w:lineRule="auto"/>
      <w:ind w:left="4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616A9083083231398540708B46921EA0C66E1B6DDADFE5297D74F57FFA5D2FD6CB767C7s30DL" TargetMode="External"/><Relationship Id="rId13" Type="http://schemas.openxmlformats.org/officeDocument/2006/relationships/hyperlink" Target="consultantplus://offline/ref=79E616A9083083231398540708B46921EA0D66E2BADEADFE5297D74F57FFA5D2FD6CB763C73Fs004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9E616A9083083231398540708B46921EA0D66E2BADEADFE5297D74F57FFA5D2FD6CB763C73Ds00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9E616A9083083231398540708B46921EA0C66E1B6DDADFE5297D74F57FFA5D2FD6CB767C7s30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9E616A9083083231398540708B46921EA0D66E2BADEADFE5297D74F57FFA5D2FD6CB763C73Fs004L" TargetMode="External"/><Relationship Id="rId4" Type="http://schemas.openxmlformats.org/officeDocument/2006/relationships/settings" Target="settings.xml"/><Relationship Id="rId9" Type="http://schemas.openxmlformats.org/officeDocument/2006/relationships/hyperlink" Target="consultantplus://offline/ref=79E616A9083083231398540708B46921EA0D66E2BADEADFE5297D74F57FFA5D2FD6CB763C73Ds003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10848</Words>
  <Characters>61836</Characters>
  <Application>Microsoft Office Word</Application>
  <DocSecurity>0</DocSecurity>
  <Lines>515</Lines>
  <Paragraphs>145</Paragraphs>
  <ScaleCrop>false</ScaleCrop>
  <Company/>
  <LinksUpToDate>false</LinksUpToDate>
  <CharactersWithSpaces>72539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Баевс</dc:creator>
  <cp:keywords/>
  <dc:description/>
  <cp:lastModifiedBy>Александр Баевс</cp:lastModifiedBy>
  <cp:revision>8</cp:revision>
  <dcterms:created xsi:type="dcterms:W3CDTF">2025-05-21T06:48:00Z</dcterms:created>
  <dcterms:modified xsi:type="dcterms:W3CDTF">2025-06-25T05:58:00Z</dcterms:modified>
</cp:coreProperties>
</file>