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3EA" w:rsidRDefault="003313E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313EA" w:rsidRDefault="003313EA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313E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313EA" w:rsidRDefault="003313EA">
            <w:pPr>
              <w:pStyle w:val="ConsPlusNormal"/>
            </w:pPr>
            <w:r>
              <w:t>27 мая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313EA" w:rsidRDefault="003313EA">
            <w:pPr>
              <w:pStyle w:val="ConsPlusNormal"/>
              <w:jc w:val="right"/>
            </w:pPr>
            <w:r>
              <w:t>N 74-ОЗ</w:t>
            </w:r>
          </w:p>
        </w:tc>
      </w:tr>
    </w:tbl>
    <w:p w:rsidR="003313EA" w:rsidRDefault="003313E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313EA" w:rsidRDefault="003313EA">
      <w:pPr>
        <w:pStyle w:val="ConsPlusNormal"/>
        <w:jc w:val="both"/>
      </w:pPr>
    </w:p>
    <w:p w:rsidR="003313EA" w:rsidRDefault="003313EA">
      <w:pPr>
        <w:pStyle w:val="ConsPlusTitle"/>
        <w:jc w:val="center"/>
      </w:pPr>
      <w:r>
        <w:t>ЗАКОН НЕНЕЦКОГО АВТОНОМНОГО ОКРУГА</w:t>
      </w:r>
    </w:p>
    <w:p w:rsidR="003313EA" w:rsidRDefault="003313EA">
      <w:pPr>
        <w:pStyle w:val="ConsPlusTitle"/>
        <w:jc w:val="center"/>
      </w:pPr>
    </w:p>
    <w:p w:rsidR="003313EA" w:rsidRDefault="003313EA">
      <w:pPr>
        <w:pStyle w:val="ConsPlusTitle"/>
        <w:jc w:val="center"/>
      </w:pPr>
      <w:r>
        <w:t>О РАЗВИТИИ МАЛОГО И СРЕДНЕГО ПРЕДПРИНИМАТЕЛЬСТВА</w:t>
      </w:r>
    </w:p>
    <w:p w:rsidR="003313EA" w:rsidRDefault="003313EA">
      <w:pPr>
        <w:pStyle w:val="ConsPlusTitle"/>
        <w:jc w:val="center"/>
      </w:pPr>
      <w:r>
        <w:t>В НЕНЕЦКОМ АВТОНОМНОМ ОКРУГЕ</w:t>
      </w:r>
    </w:p>
    <w:p w:rsidR="003313EA" w:rsidRDefault="003313EA">
      <w:pPr>
        <w:pStyle w:val="ConsPlusNormal"/>
        <w:jc w:val="both"/>
      </w:pPr>
    </w:p>
    <w:p w:rsidR="003313EA" w:rsidRDefault="003313EA">
      <w:pPr>
        <w:pStyle w:val="ConsPlusNormal"/>
        <w:jc w:val="right"/>
      </w:pPr>
      <w:proofErr w:type="gramStart"/>
      <w:r>
        <w:t>Принят</w:t>
      </w:r>
      <w:proofErr w:type="gramEnd"/>
    </w:p>
    <w:p w:rsidR="003313EA" w:rsidRDefault="003313EA">
      <w:pPr>
        <w:pStyle w:val="ConsPlusNormal"/>
        <w:jc w:val="right"/>
      </w:pPr>
      <w:r>
        <w:t>Собранием депутатов</w:t>
      </w:r>
    </w:p>
    <w:p w:rsidR="003313EA" w:rsidRDefault="003313EA">
      <w:pPr>
        <w:pStyle w:val="ConsPlusNormal"/>
        <w:jc w:val="right"/>
      </w:pPr>
      <w:r>
        <w:t>Ненецкого автономного округа</w:t>
      </w:r>
    </w:p>
    <w:p w:rsidR="003313EA" w:rsidRDefault="003313EA">
      <w:pPr>
        <w:pStyle w:val="ConsPlusNormal"/>
        <w:jc w:val="right"/>
      </w:pPr>
      <w:r>
        <w:t>(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от 21 мая 2015 года N 77-сд)</w:t>
      </w:r>
    </w:p>
    <w:p w:rsidR="003313EA" w:rsidRDefault="003313EA">
      <w:pPr>
        <w:pStyle w:val="ConsPlusNormal"/>
        <w:jc w:val="both"/>
      </w:pPr>
    </w:p>
    <w:p w:rsidR="003313EA" w:rsidRDefault="003313EA">
      <w:pPr>
        <w:pStyle w:val="ConsPlusNormal"/>
        <w:ind w:firstLine="540"/>
        <w:jc w:val="both"/>
        <w:outlineLvl w:val="0"/>
      </w:pPr>
      <w:r>
        <w:t>Статья 1. Предмет регулирования</w:t>
      </w:r>
    </w:p>
    <w:p w:rsidR="003313EA" w:rsidRDefault="003313EA">
      <w:pPr>
        <w:pStyle w:val="ConsPlusNormal"/>
        <w:jc w:val="both"/>
      </w:pPr>
    </w:p>
    <w:p w:rsidR="003313EA" w:rsidRDefault="003313EA">
      <w:pPr>
        <w:pStyle w:val="ConsPlusNormal"/>
        <w:ind w:firstLine="540"/>
        <w:jc w:val="both"/>
      </w:pPr>
      <w:r>
        <w:t xml:space="preserve">Настоящий закон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24 июля 2007 года N 209-ФЗ "О развитии малого и среднего предпринимательства в Российской Федерации" (далее - Федеральный закон) регулирует отношения в сфере развития малого и среднего предпринимательства в Ненецком автономном округе (далее - малое и среднее предпринимательство).</w:t>
      </w:r>
    </w:p>
    <w:p w:rsidR="003313EA" w:rsidRDefault="003313EA">
      <w:pPr>
        <w:pStyle w:val="ConsPlusNormal"/>
        <w:jc w:val="both"/>
      </w:pPr>
    </w:p>
    <w:p w:rsidR="003313EA" w:rsidRDefault="003313EA">
      <w:pPr>
        <w:pStyle w:val="ConsPlusNormal"/>
        <w:ind w:firstLine="540"/>
        <w:jc w:val="both"/>
        <w:outlineLvl w:val="0"/>
      </w:pPr>
      <w:r>
        <w:t>Статья 2. Основные понятия</w:t>
      </w:r>
    </w:p>
    <w:p w:rsidR="003313EA" w:rsidRDefault="003313EA">
      <w:pPr>
        <w:pStyle w:val="ConsPlusNormal"/>
        <w:jc w:val="both"/>
      </w:pPr>
    </w:p>
    <w:p w:rsidR="003313EA" w:rsidRDefault="003313EA">
      <w:pPr>
        <w:pStyle w:val="ConsPlusNormal"/>
        <w:ind w:firstLine="540"/>
        <w:jc w:val="both"/>
      </w:pPr>
      <w:r>
        <w:t>Основные понятия, используемые в настоящем законе, применяются в том же значении, что и в Федеральном законе.</w:t>
      </w:r>
    </w:p>
    <w:p w:rsidR="003313EA" w:rsidRDefault="003313EA">
      <w:pPr>
        <w:pStyle w:val="ConsPlusNormal"/>
        <w:jc w:val="both"/>
      </w:pPr>
    </w:p>
    <w:p w:rsidR="003313EA" w:rsidRDefault="003313EA">
      <w:pPr>
        <w:pStyle w:val="ConsPlusNormal"/>
        <w:ind w:firstLine="540"/>
        <w:jc w:val="both"/>
        <w:outlineLvl w:val="0"/>
      </w:pPr>
      <w:r>
        <w:t>Статья 3. Полномочия Собрания депутатов Ненецкого автономного округа и Администрации Ненецкого автономного округа в сфере развития малого и среднего предпринимательства</w:t>
      </w:r>
    </w:p>
    <w:p w:rsidR="003313EA" w:rsidRDefault="003313EA">
      <w:pPr>
        <w:pStyle w:val="ConsPlusNormal"/>
        <w:jc w:val="both"/>
      </w:pPr>
    </w:p>
    <w:p w:rsidR="003313EA" w:rsidRDefault="003313EA">
      <w:pPr>
        <w:pStyle w:val="ConsPlusNormal"/>
        <w:ind w:firstLine="540"/>
        <w:jc w:val="both"/>
      </w:pPr>
      <w:r>
        <w:t>1. Полномочия Собрания депутатов Ненецкого автономного округа в сфере развития малого и среднего предпринимательства:</w:t>
      </w:r>
    </w:p>
    <w:p w:rsidR="003313EA" w:rsidRDefault="003313EA">
      <w:pPr>
        <w:pStyle w:val="ConsPlusNormal"/>
        <w:spacing w:before="220"/>
        <w:ind w:firstLine="540"/>
        <w:jc w:val="both"/>
      </w:pPr>
      <w:r>
        <w:t>1) законодательное регулирование в сфере развития малого и среднего предпринимательства на территории Ненецкого автономного округа;</w:t>
      </w:r>
    </w:p>
    <w:p w:rsidR="003313EA" w:rsidRDefault="003313EA">
      <w:pPr>
        <w:pStyle w:val="ConsPlusNormal"/>
        <w:spacing w:before="220"/>
        <w:ind w:firstLine="540"/>
        <w:jc w:val="both"/>
      </w:pPr>
      <w:r>
        <w:t>2) рассмотрение и утверждение расходов окружного бюджета на поддержку и развитие малого и среднего предпринимательства;</w:t>
      </w:r>
    </w:p>
    <w:p w:rsidR="003313EA" w:rsidRDefault="003313EA">
      <w:pPr>
        <w:pStyle w:val="ConsPlusNormal"/>
        <w:spacing w:before="220"/>
        <w:ind w:firstLine="540"/>
        <w:jc w:val="both"/>
      </w:pPr>
      <w:r>
        <w:t xml:space="preserve">3) осуществление </w:t>
      </w:r>
      <w:proofErr w:type="gramStart"/>
      <w:r>
        <w:t>контроля за</w:t>
      </w:r>
      <w:proofErr w:type="gramEnd"/>
      <w:r>
        <w:t xml:space="preserve"> соблюдением и исполнением законов Ненецкого автономного округа в сфере развития малого и среднего предпринимательства;</w:t>
      </w:r>
    </w:p>
    <w:p w:rsidR="003313EA" w:rsidRDefault="003313EA">
      <w:pPr>
        <w:pStyle w:val="ConsPlusNormal"/>
        <w:spacing w:before="220"/>
        <w:ind w:firstLine="540"/>
        <w:jc w:val="both"/>
      </w:pPr>
      <w:r>
        <w:t>4) иные полномочия в соответствии с федеральными законами и законами Ненецкого автономного округа.</w:t>
      </w:r>
    </w:p>
    <w:p w:rsidR="003313EA" w:rsidRDefault="003313EA">
      <w:pPr>
        <w:pStyle w:val="ConsPlusNormal"/>
        <w:spacing w:before="220"/>
        <w:ind w:firstLine="540"/>
        <w:jc w:val="both"/>
      </w:pPr>
      <w:r>
        <w:t>2. Полномочия Администрации Ненецкого автономного округа в сфере развития малого и среднего предпринимательства:</w:t>
      </w:r>
    </w:p>
    <w:p w:rsidR="003313EA" w:rsidRDefault="003313EA">
      <w:pPr>
        <w:pStyle w:val="ConsPlusNormal"/>
        <w:spacing w:before="220"/>
        <w:ind w:firstLine="540"/>
        <w:jc w:val="both"/>
      </w:pPr>
      <w:r>
        <w:t>1) реализация государственной политики в сфере развития малого и среднего предпринимательства на территории Ненецкого автономного округа;</w:t>
      </w:r>
    </w:p>
    <w:p w:rsidR="003313EA" w:rsidRDefault="003313EA">
      <w:pPr>
        <w:pStyle w:val="ConsPlusNormal"/>
        <w:spacing w:before="220"/>
        <w:ind w:firstLine="540"/>
        <w:jc w:val="both"/>
      </w:pPr>
      <w:r>
        <w:t xml:space="preserve">2) принятие на основании нормативных правовых актов Российской Федерации, законов Ненецкого автономного округа нормативных правовых актов в сфере развития малого и среднего </w:t>
      </w:r>
      <w:r>
        <w:lastRenderedPageBreak/>
        <w:t>предпринимательства на территории Ненецкого автономного округа и обеспечение их выполнения;</w:t>
      </w:r>
    </w:p>
    <w:p w:rsidR="003313EA" w:rsidRDefault="003313EA">
      <w:pPr>
        <w:pStyle w:val="ConsPlusNormal"/>
        <w:spacing w:before="220"/>
        <w:ind w:firstLine="540"/>
        <w:jc w:val="both"/>
      </w:pPr>
      <w:r>
        <w:t>3) утверждение государственных и иных программ Ненецкого автономного округа, планов мероприятий ("дорожных карт") по развитию малого и среднего предпринимательства в Ненецком автономном округе;</w:t>
      </w:r>
    </w:p>
    <w:p w:rsidR="003313EA" w:rsidRDefault="003313EA">
      <w:pPr>
        <w:pStyle w:val="ConsPlusNormal"/>
        <w:spacing w:before="220"/>
        <w:ind w:firstLine="540"/>
        <w:jc w:val="both"/>
      </w:pPr>
      <w:r>
        <w:t>4) финансирование научно-исследовательских и опытно-конструкторских работ по проблемам развития малого и среднего предпринимательства за счет средств окружного бюджета;</w:t>
      </w:r>
    </w:p>
    <w:p w:rsidR="003313EA" w:rsidRDefault="003313EA">
      <w:pPr>
        <w:pStyle w:val="ConsPlusNormal"/>
        <w:spacing w:before="220"/>
        <w:ind w:firstLine="540"/>
        <w:jc w:val="both"/>
      </w:pPr>
      <w:r>
        <w:t>5) сотрудничество с международными организациями и административно-территориальными образованиями иностранных государств по вопросам развития малого и среднего предпринимательства;</w:t>
      </w:r>
    </w:p>
    <w:p w:rsidR="003313EA" w:rsidRDefault="003313EA">
      <w:pPr>
        <w:pStyle w:val="ConsPlusNormal"/>
        <w:spacing w:before="220"/>
        <w:ind w:firstLine="540"/>
        <w:jc w:val="both"/>
      </w:pPr>
      <w:r>
        <w:t>6) поддержка муниципальных программ развития субъектов малого и среднего предпринимательства;</w:t>
      </w:r>
    </w:p>
    <w:p w:rsidR="003313EA" w:rsidRDefault="003313EA">
      <w:pPr>
        <w:pStyle w:val="ConsPlusNormal"/>
        <w:spacing w:before="220"/>
        <w:ind w:firstLine="540"/>
        <w:jc w:val="both"/>
      </w:pPr>
      <w:r>
        <w:t>7) определение исполнительного органа государственной власти Ненецкого автономного округа, уполномоченного в сфере развития малого и среднего предпринимательства;</w:t>
      </w:r>
    </w:p>
    <w:p w:rsidR="003313EA" w:rsidRDefault="003313EA">
      <w:pPr>
        <w:pStyle w:val="ConsPlusNormal"/>
        <w:spacing w:before="220"/>
        <w:ind w:firstLine="540"/>
        <w:jc w:val="both"/>
      </w:pPr>
      <w:r>
        <w:t>8) определение основных направлений и координация деятельности исполнительных органов государственной власти Ненецкого автономного округа в сфере развития малого и среднего предпринимательства;</w:t>
      </w:r>
    </w:p>
    <w:p w:rsidR="003313EA" w:rsidRDefault="003313EA">
      <w:pPr>
        <w:pStyle w:val="ConsPlusNormal"/>
        <w:spacing w:before="220"/>
        <w:ind w:firstLine="540"/>
        <w:jc w:val="both"/>
      </w:pPr>
      <w:r>
        <w:t>9) установление порядка создания и создание координационных или совещательных органов в сфере развития малого и среднего предпринимательства;</w:t>
      </w:r>
    </w:p>
    <w:p w:rsidR="003313EA" w:rsidRDefault="003313EA">
      <w:pPr>
        <w:pStyle w:val="ConsPlusNormal"/>
        <w:spacing w:before="220"/>
        <w:ind w:firstLine="540"/>
        <w:jc w:val="both"/>
      </w:pPr>
      <w:r>
        <w:t>10) формирование инфраструктуры поддержки субъектов малого и среднего предпринимательства и обеспечение ее деятельности;</w:t>
      </w:r>
    </w:p>
    <w:p w:rsidR="003313EA" w:rsidRDefault="003313EA">
      <w:pPr>
        <w:pStyle w:val="ConsPlusNormal"/>
        <w:spacing w:before="220"/>
        <w:ind w:firstLine="540"/>
        <w:jc w:val="both"/>
      </w:pPr>
      <w:r>
        <w:t>11) установление требований к организациям, образующим инфраструктуру поддержки субъектов малого и среднего предпринимательства;</w:t>
      </w:r>
    </w:p>
    <w:p w:rsidR="003313EA" w:rsidRDefault="003313EA">
      <w:pPr>
        <w:pStyle w:val="ConsPlusNormal"/>
        <w:spacing w:before="220"/>
        <w:ind w:firstLine="540"/>
        <w:jc w:val="both"/>
      </w:pPr>
      <w:r>
        <w:t>12) создание соответствующих установленным требованиям организаций, образующих инфраструктуру поддержки субъектов малого и среднего предпринимательства, при реализации государственных и иных программ Ненецкого автономного округа в сфере развития субъектов малого и среднего предпринимательства;</w:t>
      </w:r>
    </w:p>
    <w:p w:rsidR="003313EA" w:rsidRDefault="003313EA">
      <w:pPr>
        <w:pStyle w:val="ConsPlusNormal"/>
        <w:spacing w:before="220"/>
        <w:ind w:firstLine="540"/>
        <w:jc w:val="both"/>
      </w:pPr>
      <w:r>
        <w:t>13) пропаганда и популяризация предпринимательской деятельности;</w:t>
      </w:r>
    </w:p>
    <w:p w:rsidR="003313EA" w:rsidRDefault="003313EA">
      <w:pPr>
        <w:pStyle w:val="ConsPlusNormal"/>
        <w:spacing w:before="220"/>
        <w:ind w:firstLine="540"/>
        <w:jc w:val="both"/>
      </w:pPr>
      <w:r>
        <w:t>14) утверждение перечней видов ремесленной деятельности в целях поддержки субъектов малого и среднего предпринимательства;</w:t>
      </w:r>
    </w:p>
    <w:p w:rsidR="003313EA" w:rsidRDefault="003313EA">
      <w:pPr>
        <w:pStyle w:val="ConsPlusNormal"/>
        <w:spacing w:before="220"/>
        <w:ind w:firstLine="540"/>
        <w:jc w:val="both"/>
      </w:pPr>
      <w:r>
        <w:t>15) заключение соглашений о предоставлении субсидий из федерального бюджета окружному бюджету на государственную поддержку малого и среднего предпринимательства;</w:t>
      </w:r>
    </w:p>
    <w:p w:rsidR="003313EA" w:rsidRDefault="003313EA">
      <w:pPr>
        <w:pStyle w:val="ConsPlusNormal"/>
        <w:spacing w:before="220"/>
        <w:ind w:firstLine="540"/>
        <w:jc w:val="both"/>
      </w:pPr>
      <w:r>
        <w:t>16) иные полномочия в соответствии с федеральным и окружным законодательством.</w:t>
      </w:r>
    </w:p>
    <w:p w:rsidR="003313EA" w:rsidRDefault="003313EA">
      <w:pPr>
        <w:pStyle w:val="ConsPlusNormal"/>
        <w:jc w:val="both"/>
      </w:pPr>
    </w:p>
    <w:p w:rsidR="003313EA" w:rsidRDefault="003313EA">
      <w:pPr>
        <w:pStyle w:val="ConsPlusNormal"/>
        <w:ind w:firstLine="540"/>
        <w:jc w:val="both"/>
        <w:outlineLvl w:val="0"/>
      </w:pPr>
      <w:r>
        <w:t>Статья 4. Уполномоченный орган в сфере развития малого и среднего предпринимательства</w:t>
      </w:r>
    </w:p>
    <w:p w:rsidR="003313EA" w:rsidRDefault="003313EA">
      <w:pPr>
        <w:pStyle w:val="ConsPlusNormal"/>
        <w:jc w:val="both"/>
      </w:pPr>
    </w:p>
    <w:p w:rsidR="003313EA" w:rsidRDefault="003313EA">
      <w:pPr>
        <w:pStyle w:val="ConsPlusNormal"/>
        <w:ind w:firstLine="540"/>
        <w:jc w:val="both"/>
      </w:pPr>
      <w:r>
        <w:t>1. Уполномоченный орган в сфере развития малого и среднего предпринимательства определяется Администрацией Ненецкого автономного округа (далее - уполномоченный орган).</w:t>
      </w:r>
    </w:p>
    <w:p w:rsidR="003313EA" w:rsidRDefault="003313EA">
      <w:pPr>
        <w:pStyle w:val="ConsPlusNormal"/>
        <w:spacing w:before="220"/>
        <w:ind w:firstLine="540"/>
        <w:jc w:val="both"/>
      </w:pPr>
      <w:r>
        <w:t>2. В компетенцию уполномоченного органа входит:</w:t>
      </w:r>
    </w:p>
    <w:p w:rsidR="003313EA" w:rsidRDefault="003313EA">
      <w:pPr>
        <w:pStyle w:val="ConsPlusNormal"/>
        <w:spacing w:before="220"/>
        <w:ind w:firstLine="540"/>
        <w:jc w:val="both"/>
      </w:pPr>
      <w:r>
        <w:t xml:space="preserve">1) участие в реализации государственной политики в сфере развития малого и среднего </w:t>
      </w:r>
      <w:r>
        <w:lastRenderedPageBreak/>
        <w:t>предпринимательства на территории Ненецкого автономного округа в пределах своей компетенции;</w:t>
      </w:r>
    </w:p>
    <w:p w:rsidR="003313EA" w:rsidRDefault="003313EA">
      <w:pPr>
        <w:pStyle w:val="ConsPlusNormal"/>
        <w:spacing w:before="220"/>
        <w:ind w:firstLine="540"/>
        <w:jc w:val="both"/>
      </w:pPr>
      <w:r>
        <w:t>2) разработка и реализация государственных и иных программ Ненецкого автономного округа в сфере развития малого и среднего предпринимательства с учетом национальных и региональных социально-экономических, экологических, культурных и других особенностей;</w:t>
      </w:r>
    </w:p>
    <w:p w:rsidR="003313EA" w:rsidRDefault="003313EA">
      <w:pPr>
        <w:pStyle w:val="ConsPlusNormal"/>
        <w:spacing w:before="220"/>
        <w:ind w:firstLine="540"/>
        <w:jc w:val="both"/>
      </w:pPr>
      <w:r>
        <w:t>3) ведение реестра субъектов малого и среднего предпринимательства - получателей поддержки;</w:t>
      </w:r>
    </w:p>
    <w:p w:rsidR="003313EA" w:rsidRDefault="003313EA">
      <w:pPr>
        <w:pStyle w:val="ConsPlusNormal"/>
        <w:spacing w:before="220"/>
        <w:ind w:firstLine="540"/>
        <w:jc w:val="both"/>
      </w:pPr>
      <w:r>
        <w:t>4) методическое обеспечение органов местного самоуправления муниципальных образований Ненецкого автономного округа и содействие им в разработке и реализации мер по развитию малого и среднего предпринимательства на территориях муниципальных образований Ненецкого автономного округа;</w:t>
      </w:r>
    </w:p>
    <w:p w:rsidR="003313EA" w:rsidRDefault="003313EA">
      <w:pPr>
        <w:pStyle w:val="ConsPlusNormal"/>
        <w:spacing w:before="220"/>
        <w:ind w:firstLine="540"/>
        <w:jc w:val="both"/>
      </w:pPr>
      <w:r>
        <w:t>5) содействие деятельности некоммерческих организаций, выражающих интересы субъектов малого и среднего предпринимательства;</w:t>
      </w:r>
    </w:p>
    <w:p w:rsidR="003313EA" w:rsidRDefault="003313EA">
      <w:pPr>
        <w:pStyle w:val="ConsPlusNormal"/>
        <w:spacing w:before="220"/>
        <w:ind w:firstLine="540"/>
        <w:jc w:val="both"/>
      </w:pPr>
      <w:r>
        <w:t>6)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разработка прогноза развития малого и среднего предпринимательства на территории Ненецкого автономного округа;</w:t>
      </w:r>
    </w:p>
    <w:p w:rsidR="003313EA" w:rsidRDefault="003313EA">
      <w:pPr>
        <w:pStyle w:val="ConsPlusNormal"/>
        <w:spacing w:before="220"/>
        <w:ind w:firstLine="540"/>
        <w:jc w:val="both"/>
      </w:pPr>
      <w:r>
        <w:t>7) принятие нормативных правовых актов в целях реализации государственных и иных программ Ненецкого автономного округа в сфере развития малого и среднего предпринимательства;</w:t>
      </w:r>
    </w:p>
    <w:p w:rsidR="003313EA" w:rsidRDefault="003313EA">
      <w:pPr>
        <w:pStyle w:val="ConsPlusNormal"/>
        <w:spacing w:before="220"/>
        <w:ind w:firstLine="540"/>
        <w:jc w:val="both"/>
      </w:pPr>
      <w:proofErr w:type="gramStart"/>
      <w:r>
        <w:t>8) сбор и предоставление документированной информации по формам, установленным в целях осуществления федеральных государственных статистических наблюдений, и информации, полученной исполнительными органами государственной власти Ненецкого автономного округа в связи с осуществлением ими контрольно-надзорных и других административных полномочий в отношении субъектов малого и среднего предпринимательства;</w:t>
      </w:r>
      <w:proofErr w:type="gramEnd"/>
    </w:p>
    <w:p w:rsidR="003313EA" w:rsidRDefault="003313EA">
      <w:pPr>
        <w:pStyle w:val="ConsPlusNormal"/>
        <w:spacing w:before="220"/>
        <w:ind w:firstLine="540"/>
        <w:jc w:val="both"/>
      </w:pPr>
      <w:r>
        <w:t>9) администрирование и информационное наполнение портала малого и среднего предпринимательства Ненецкого автономного округа;</w:t>
      </w:r>
    </w:p>
    <w:p w:rsidR="003313EA" w:rsidRDefault="003313EA">
      <w:pPr>
        <w:pStyle w:val="ConsPlusNormal"/>
        <w:spacing w:before="220"/>
        <w:ind w:firstLine="540"/>
        <w:jc w:val="both"/>
      </w:pPr>
      <w:r>
        <w:t>10) обеспечение участия Ненецкого автономного округа в конкурсах на получение субсидий из федерального бюджета на государственную поддержку малого и среднего предпринимательства;</w:t>
      </w:r>
    </w:p>
    <w:p w:rsidR="003313EA" w:rsidRDefault="003313EA">
      <w:pPr>
        <w:pStyle w:val="ConsPlusNormal"/>
        <w:spacing w:before="220"/>
        <w:ind w:firstLine="540"/>
        <w:jc w:val="both"/>
      </w:pPr>
      <w:r>
        <w:t>11) содействие развитию межрегионального сотрудничества субъектов малого и среднего предпринимательства;</w:t>
      </w:r>
    </w:p>
    <w:p w:rsidR="003313EA" w:rsidRDefault="003313EA">
      <w:pPr>
        <w:pStyle w:val="ConsPlusNormal"/>
        <w:spacing w:before="220"/>
        <w:ind w:firstLine="540"/>
        <w:jc w:val="both"/>
      </w:pPr>
      <w:r>
        <w:t>12) осуществление иных полномочий в сфере развития малого и среднего предпринимательства, установленных федеральным и окружным законодательством.</w:t>
      </w:r>
    </w:p>
    <w:p w:rsidR="003313EA" w:rsidRDefault="003313EA">
      <w:pPr>
        <w:pStyle w:val="ConsPlusNormal"/>
        <w:spacing w:before="220"/>
        <w:ind w:firstLine="540"/>
        <w:jc w:val="both"/>
      </w:pPr>
      <w:r>
        <w:t>3. Уполномоченный орган является получателем средств окружного бюджета, выделяемых на реализацию государственных и иных программ Ненецкого автономного округа в сфере развития малого и среднего предпринимательства, и государственным заказчиком при осуществлении закупок товаров, работ, услуг при реализации указанных программ.</w:t>
      </w:r>
    </w:p>
    <w:p w:rsidR="003313EA" w:rsidRDefault="003313EA">
      <w:pPr>
        <w:pStyle w:val="ConsPlusNormal"/>
        <w:spacing w:before="220"/>
        <w:ind w:firstLine="540"/>
        <w:jc w:val="both"/>
      </w:pPr>
      <w:r>
        <w:t>4. Уполномоченный орган участвует в обеспечении взаимодействия органов государственной власти Ненецкого автономного округа и организаций, образующих инфраструктуру поддержки субъектов малого и среднего предпринимательства, при реализации государственных и иных программ Ненецкого автономного округа в сфере развития малого и среднего предпринимательства.</w:t>
      </w:r>
    </w:p>
    <w:p w:rsidR="003313EA" w:rsidRDefault="003313EA">
      <w:pPr>
        <w:pStyle w:val="ConsPlusNormal"/>
        <w:jc w:val="both"/>
      </w:pPr>
    </w:p>
    <w:p w:rsidR="003313EA" w:rsidRDefault="003313EA">
      <w:pPr>
        <w:pStyle w:val="ConsPlusNormal"/>
        <w:ind w:firstLine="540"/>
        <w:jc w:val="both"/>
        <w:outlineLvl w:val="0"/>
      </w:pPr>
      <w:r>
        <w:t>Статья 5. Координационные или совещательные органы в сфере развития малого и среднего предпринимательства</w:t>
      </w:r>
    </w:p>
    <w:p w:rsidR="003313EA" w:rsidRDefault="003313EA">
      <w:pPr>
        <w:pStyle w:val="ConsPlusNormal"/>
        <w:jc w:val="both"/>
      </w:pPr>
    </w:p>
    <w:p w:rsidR="003313EA" w:rsidRDefault="003313EA">
      <w:pPr>
        <w:pStyle w:val="ConsPlusNormal"/>
        <w:ind w:firstLine="540"/>
        <w:jc w:val="both"/>
      </w:pPr>
      <w:r>
        <w:t>1. Координационные или совещательные органы в сфере развития малого и среднего предпринимательства создаются Администрацией Ненецкого автономного округа по инициативе уполномоченного органа, в случае обращения некоммерческих организаций, выражающих интересы субъектов малого и среднего предпринимательства, с предложением о создании данных органов.</w:t>
      </w:r>
    </w:p>
    <w:p w:rsidR="003313EA" w:rsidRDefault="003313EA">
      <w:pPr>
        <w:pStyle w:val="ConsPlusNormal"/>
        <w:spacing w:before="220"/>
        <w:ind w:firstLine="540"/>
        <w:jc w:val="both"/>
      </w:pPr>
      <w:r>
        <w:t xml:space="preserve">В случае обращения некоммерческих организаций с предложением о создании координационных или совещательных органов в сфере развития малого и среднего предпринимательства решение о создании данных органов должно быть </w:t>
      </w:r>
      <w:proofErr w:type="gramStart"/>
      <w:r>
        <w:t>принято и доведено</w:t>
      </w:r>
      <w:proofErr w:type="gramEnd"/>
      <w:r>
        <w:t xml:space="preserve"> уполномоченным органом до сведения некоммерческих организаций, направивших предложение, не позднее тридцати дней со дня получения соответствующего предложения.</w:t>
      </w:r>
    </w:p>
    <w:p w:rsidR="003313EA" w:rsidRDefault="003313EA">
      <w:pPr>
        <w:pStyle w:val="ConsPlusNormal"/>
        <w:spacing w:before="220"/>
        <w:ind w:firstLine="540"/>
        <w:jc w:val="both"/>
      </w:pPr>
      <w:r>
        <w:t>2. В составе координационных или совещательных органов в сфере развития малого и среднего предпринимательства обеспечивается участие некоммерческих организаций, выражающих интересы субъектов малого и среднего предпринимательства, в количестве не менее двух третей от общего числа членов указанных координационных или совещательных органов.</w:t>
      </w:r>
    </w:p>
    <w:p w:rsidR="003313EA" w:rsidRDefault="003313EA">
      <w:pPr>
        <w:pStyle w:val="ConsPlusNormal"/>
        <w:spacing w:before="220"/>
        <w:ind w:firstLine="540"/>
        <w:jc w:val="both"/>
      </w:pPr>
      <w:r>
        <w:t>Порядок создания координационных или совещательных органов в сфере развития субъектов малого и среднего предпринимательства устанавливается Администрацией Ненецкого автономного округа.</w:t>
      </w:r>
    </w:p>
    <w:p w:rsidR="003313EA" w:rsidRDefault="003313EA">
      <w:pPr>
        <w:pStyle w:val="ConsPlusNormal"/>
        <w:spacing w:before="220"/>
        <w:ind w:firstLine="540"/>
        <w:jc w:val="both"/>
      </w:pPr>
      <w:r>
        <w:t>3. Решение о создании координационных или совещательных органов в сфере развития субъектов малого и среднего предпринимательства подлежит опубликованию в средствах массовой информации и размещению на официальном сайте Администрации Ненецкого автономного округа, портале малого и среднего предпринимательства Ненецкого автономного округа и официальном сайте уполномоченного органа в сети "Интернет".</w:t>
      </w:r>
    </w:p>
    <w:p w:rsidR="003313EA" w:rsidRDefault="003313EA">
      <w:pPr>
        <w:pStyle w:val="ConsPlusNormal"/>
        <w:jc w:val="both"/>
      </w:pPr>
    </w:p>
    <w:p w:rsidR="003313EA" w:rsidRDefault="003313EA">
      <w:pPr>
        <w:pStyle w:val="ConsPlusNormal"/>
        <w:ind w:firstLine="540"/>
        <w:jc w:val="both"/>
        <w:outlineLvl w:val="0"/>
      </w:pPr>
      <w:r>
        <w:t>Статья 6. Государственные и иные программы Ненецкого автономного округа в сфере развития субъектов малого и среднего предпринимательства</w:t>
      </w:r>
    </w:p>
    <w:p w:rsidR="003313EA" w:rsidRDefault="003313EA">
      <w:pPr>
        <w:pStyle w:val="ConsPlusNormal"/>
        <w:jc w:val="both"/>
      </w:pPr>
    </w:p>
    <w:p w:rsidR="003313EA" w:rsidRDefault="003313EA">
      <w:pPr>
        <w:pStyle w:val="ConsPlusNormal"/>
        <w:ind w:firstLine="540"/>
        <w:jc w:val="both"/>
      </w:pPr>
      <w:r>
        <w:t xml:space="preserve">1. </w:t>
      </w:r>
      <w:proofErr w:type="gramStart"/>
      <w:r>
        <w:t>Государственные и иные программы Ненецкого автономного округа в сфере развития малого и среднего предпринимательства определяют перечни осуществляемых в Ненецком автономном округе мероприятий, направленных на достижение целей государственной политики в области развития малого и среднего предпринимательства, в том числе отдельных категорий субъектов малого и среднего предпринимательства, с указанием объема и источников их финансирования, результативности деятельности органов государственной власти Ненецкого автономного округа</w:t>
      </w:r>
      <w:proofErr w:type="gramEnd"/>
      <w:r>
        <w:t>, ответственных за реализацию указанных мероприятий.</w:t>
      </w:r>
    </w:p>
    <w:p w:rsidR="003313EA" w:rsidRDefault="003313EA">
      <w:pPr>
        <w:pStyle w:val="ConsPlusNormal"/>
        <w:spacing w:before="220"/>
        <w:ind w:firstLine="540"/>
        <w:jc w:val="both"/>
      </w:pPr>
      <w:r>
        <w:t>Разработка и реализация указанных программ осуществляются с учетом национальных и региональных социально-экономических, экологических, культурных и других особенностей Ненецкого автономного округа.</w:t>
      </w:r>
    </w:p>
    <w:p w:rsidR="003313EA" w:rsidRDefault="003313EA">
      <w:pPr>
        <w:pStyle w:val="ConsPlusNormal"/>
        <w:spacing w:before="220"/>
        <w:ind w:firstLine="540"/>
        <w:jc w:val="both"/>
      </w:pPr>
      <w:r>
        <w:t>2. Финансирование государственных и иных программ Ненецкого автономного округа в сфере развития малого и среднего предпринимательства осуществляется за счет средств окружного бюджета и иных привлеченных средств.</w:t>
      </w:r>
    </w:p>
    <w:p w:rsidR="003313EA" w:rsidRDefault="003313EA">
      <w:pPr>
        <w:pStyle w:val="ConsPlusNormal"/>
        <w:spacing w:before="220"/>
        <w:ind w:firstLine="540"/>
        <w:jc w:val="both"/>
      </w:pPr>
      <w:r>
        <w:t>Расходы окружного бюджета на поддержку и развитие малого и среднего предпринимательства устанавливаются законом Ненецкого автономного округа об окружном бюджете на очередной финансовый год и плановый период.</w:t>
      </w:r>
    </w:p>
    <w:p w:rsidR="003313EA" w:rsidRDefault="003313EA">
      <w:pPr>
        <w:pStyle w:val="ConsPlusNormal"/>
        <w:jc w:val="both"/>
      </w:pPr>
    </w:p>
    <w:p w:rsidR="003313EA" w:rsidRDefault="003313EA">
      <w:pPr>
        <w:pStyle w:val="ConsPlusNormal"/>
        <w:ind w:firstLine="540"/>
        <w:jc w:val="both"/>
        <w:outlineLvl w:val="0"/>
      </w:pPr>
      <w:r>
        <w:lastRenderedPageBreak/>
        <w:t>Статья 7. Поддержка субъектов малого и среднего предпринимательства в Ненецком автономном округе</w:t>
      </w:r>
    </w:p>
    <w:p w:rsidR="003313EA" w:rsidRDefault="003313EA">
      <w:pPr>
        <w:pStyle w:val="ConsPlusNormal"/>
        <w:jc w:val="both"/>
      </w:pPr>
    </w:p>
    <w:p w:rsidR="003313EA" w:rsidRDefault="003313EA">
      <w:pPr>
        <w:pStyle w:val="ConsPlusNormal"/>
        <w:ind w:firstLine="540"/>
        <w:jc w:val="both"/>
      </w:pPr>
      <w:r>
        <w:t>1.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осуществляется в формах, предусмотренных Федеральным законом, а также путем:</w:t>
      </w:r>
    </w:p>
    <w:p w:rsidR="003313EA" w:rsidRDefault="003313EA">
      <w:pPr>
        <w:pStyle w:val="ConsPlusNormal"/>
        <w:spacing w:before="220"/>
        <w:ind w:firstLine="540"/>
        <w:jc w:val="both"/>
      </w:pPr>
      <w:r>
        <w:t>1) организации и проведения международных, межрегиональных и региональных ярмарок, конкурсов, семинаров, совещаний, выставок и форумов;</w:t>
      </w:r>
    </w:p>
    <w:p w:rsidR="003313EA" w:rsidRDefault="003313EA">
      <w:pPr>
        <w:pStyle w:val="ConsPlusNormal"/>
        <w:spacing w:before="220"/>
        <w:ind w:firstLine="540"/>
        <w:jc w:val="both"/>
      </w:pPr>
      <w:r>
        <w:t>2) издания специализированной литературы (брошюр, буклетов, справочников) по вопросам правовой защиты субъектов малого и среднего предпринимательства;</w:t>
      </w:r>
    </w:p>
    <w:p w:rsidR="003313EA" w:rsidRDefault="003313EA">
      <w:pPr>
        <w:pStyle w:val="ConsPlusNormal"/>
        <w:spacing w:before="220"/>
        <w:ind w:firstLine="540"/>
        <w:jc w:val="both"/>
      </w:pPr>
      <w:proofErr w:type="gramStart"/>
      <w:r>
        <w:t>3) содействия развитию лизинга имущества (оборудования, устройств, механизмов, транспортных средств, станков, приборов, аппаратов, агрегатов, установок, машин) субъектами малого и среднего предпринимательства;</w:t>
      </w:r>
      <w:proofErr w:type="gramEnd"/>
    </w:p>
    <w:p w:rsidR="003313EA" w:rsidRDefault="003313EA">
      <w:pPr>
        <w:pStyle w:val="ConsPlusNormal"/>
        <w:spacing w:before="220"/>
        <w:ind w:firstLine="540"/>
        <w:jc w:val="both"/>
      </w:pPr>
      <w:r>
        <w:t>4) развития региональной системы информационно-консультационных и обучающих центров по народно-художественным промыслам, декоративно-прикладным видам искусства и ремеслам;</w:t>
      </w:r>
    </w:p>
    <w:p w:rsidR="003313EA" w:rsidRDefault="003313EA">
      <w:pPr>
        <w:pStyle w:val="ConsPlusNormal"/>
        <w:spacing w:before="220"/>
        <w:ind w:firstLine="540"/>
        <w:jc w:val="both"/>
      </w:pPr>
      <w:r>
        <w:t>5) создания системы финансово-кредитного и инвестиционного обеспечения развития субъектов малого и среднего предпринимательства.</w:t>
      </w:r>
    </w:p>
    <w:p w:rsidR="003313EA" w:rsidRDefault="003313EA">
      <w:pPr>
        <w:pStyle w:val="ConsPlusNormal"/>
        <w:spacing w:before="220"/>
        <w:ind w:firstLine="540"/>
        <w:jc w:val="both"/>
      </w:pPr>
      <w:r>
        <w:t xml:space="preserve">2. В случае если созданы координационные или совещательные органы в области развития малого и среднего предпринимательства, оказание имущественной поддержки субъектам малого и среднего предпринимательства в виде передачи прав владения и (или) пользования имуществом, предусмотренной </w:t>
      </w:r>
      <w:hyperlink r:id="rId8" w:history="1">
        <w:r>
          <w:rPr>
            <w:color w:val="0000FF"/>
          </w:rPr>
          <w:t>частью 1 статьи 18</w:t>
        </w:r>
      </w:hyperlink>
      <w:r>
        <w:t xml:space="preserve"> Федерального закона, осуществляется с участием этих координационных или совещательных органов.</w:t>
      </w:r>
    </w:p>
    <w:p w:rsidR="003313EA" w:rsidRDefault="003313EA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Информационная, правовая и консультационная поддержка могут быть оказаны конкретному субъекту малого и среднего предпринимательства, а также неопределенному кругу лиц путем размещения информации в средствах массовой информации, на официальном сайте Администрации Ненецкого автономного округа, портале малого и среднего предпринимательства Ненецкого автономного округа, официальном сайте уполномоченного органа в сети "Интернет", опубликования и распространения печатных изданий, предоставления информации и консультаций с использованием телефонной</w:t>
      </w:r>
      <w:proofErr w:type="gramEnd"/>
      <w:r>
        <w:t xml:space="preserve"> и иных видов связи.</w:t>
      </w:r>
    </w:p>
    <w:p w:rsidR="003313EA" w:rsidRDefault="003313EA">
      <w:pPr>
        <w:pStyle w:val="ConsPlusNormal"/>
        <w:spacing w:before="220"/>
        <w:ind w:firstLine="540"/>
        <w:jc w:val="both"/>
      </w:pPr>
      <w:r>
        <w:t>4. Информация о поддержке субъектов малого и среднего предпринимательства размещается на официальном сайте Администрации Ненецкого автономного округа, портале малого и среднего предпринимательства Ненецкого автономного округа, официальном сайте уполномоченного органа в сети "Интернет", в средствах массовой информации, распространяемых на территории Ненецкого автономного округа.</w:t>
      </w:r>
    </w:p>
    <w:p w:rsidR="003313EA" w:rsidRDefault="003313EA">
      <w:pPr>
        <w:pStyle w:val="ConsPlusNormal"/>
        <w:jc w:val="both"/>
      </w:pPr>
    </w:p>
    <w:p w:rsidR="003313EA" w:rsidRDefault="003313EA">
      <w:pPr>
        <w:pStyle w:val="ConsPlusNormal"/>
        <w:ind w:firstLine="540"/>
        <w:jc w:val="both"/>
        <w:outlineLvl w:val="0"/>
      </w:pPr>
      <w:r>
        <w:t xml:space="preserve">Статья 8. Финансовое обеспечение </w:t>
      </w:r>
      <w:proofErr w:type="gramStart"/>
      <w:r>
        <w:t>осуществления полномочий органов государственной власти Ненецкого автономного округа</w:t>
      </w:r>
      <w:proofErr w:type="gramEnd"/>
      <w:r>
        <w:t xml:space="preserve"> в сфере развития малого и среднего предпринимательства</w:t>
      </w:r>
    </w:p>
    <w:p w:rsidR="003313EA" w:rsidRDefault="003313EA">
      <w:pPr>
        <w:pStyle w:val="ConsPlusNormal"/>
        <w:jc w:val="both"/>
      </w:pPr>
    </w:p>
    <w:p w:rsidR="003313EA" w:rsidRDefault="003313EA">
      <w:pPr>
        <w:pStyle w:val="ConsPlusNormal"/>
        <w:ind w:firstLine="540"/>
        <w:jc w:val="both"/>
      </w:pPr>
      <w:r>
        <w:t>Финансирование расходов, связанных с реализацией органами государственной власти Ненецкого автономного округа полномочий, установленных настоящим законом, осуществляется за счет средств окружного бюджета.</w:t>
      </w:r>
    </w:p>
    <w:p w:rsidR="003313EA" w:rsidRDefault="003313EA">
      <w:pPr>
        <w:pStyle w:val="ConsPlusNormal"/>
        <w:jc w:val="both"/>
      </w:pPr>
    </w:p>
    <w:p w:rsidR="003313EA" w:rsidRDefault="003313EA">
      <w:pPr>
        <w:pStyle w:val="ConsPlusNormal"/>
        <w:ind w:firstLine="540"/>
        <w:jc w:val="both"/>
        <w:outlineLvl w:val="0"/>
      </w:pPr>
      <w:r>
        <w:t>Статья 9. Вступление в силу настоящего закона</w:t>
      </w:r>
    </w:p>
    <w:p w:rsidR="003313EA" w:rsidRDefault="003313EA">
      <w:pPr>
        <w:pStyle w:val="ConsPlusNormal"/>
        <w:jc w:val="both"/>
      </w:pPr>
    </w:p>
    <w:p w:rsidR="003313EA" w:rsidRDefault="003313EA">
      <w:pPr>
        <w:pStyle w:val="ConsPlusNormal"/>
        <w:ind w:firstLine="540"/>
        <w:jc w:val="both"/>
      </w:pPr>
      <w:r>
        <w:t>Настоящий закон вступает в силу через десять дней после его официального опубликования.</w:t>
      </w:r>
    </w:p>
    <w:p w:rsidR="003313EA" w:rsidRDefault="003313EA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313E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313EA" w:rsidRDefault="003313EA">
            <w:pPr>
              <w:pStyle w:val="ConsPlusNormal"/>
            </w:pPr>
            <w:r>
              <w:lastRenderedPageBreak/>
              <w:t>Председатель Собрания депутатов</w:t>
            </w:r>
          </w:p>
          <w:p w:rsidR="003313EA" w:rsidRDefault="003313EA">
            <w:pPr>
              <w:pStyle w:val="ConsPlusNormal"/>
            </w:pPr>
            <w:r>
              <w:t>Ненецкого автономного округа</w:t>
            </w:r>
          </w:p>
          <w:p w:rsidR="003313EA" w:rsidRDefault="003313EA">
            <w:pPr>
              <w:pStyle w:val="ConsPlusNormal"/>
            </w:pPr>
            <w:r>
              <w:t>А.В.МЯНДИН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313EA" w:rsidRDefault="003313EA">
            <w:pPr>
              <w:pStyle w:val="ConsPlusNormal"/>
              <w:jc w:val="right"/>
            </w:pPr>
            <w:r>
              <w:t>Губернатор</w:t>
            </w:r>
          </w:p>
          <w:p w:rsidR="003313EA" w:rsidRDefault="003313EA">
            <w:pPr>
              <w:pStyle w:val="ConsPlusNormal"/>
              <w:jc w:val="right"/>
            </w:pPr>
            <w:r>
              <w:t>Ненецкого автономного округа</w:t>
            </w:r>
          </w:p>
          <w:p w:rsidR="003313EA" w:rsidRDefault="003313EA">
            <w:pPr>
              <w:pStyle w:val="ConsPlusNormal"/>
              <w:jc w:val="right"/>
            </w:pPr>
            <w:r>
              <w:t>И.В.КОШИН</w:t>
            </w:r>
          </w:p>
        </w:tc>
      </w:tr>
    </w:tbl>
    <w:p w:rsidR="003313EA" w:rsidRDefault="003313EA">
      <w:pPr>
        <w:pStyle w:val="ConsPlusNormal"/>
        <w:spacing w:before="220"/>
      </w:pPr>
      <w:r>
        <w:t>г. Нарьян-Мар</w:t>
      </w:r>
    </w:p>
    <w:p w:rsidR="003313EA" w:rsidRDefault="003313EA">
      <w:pPr>
        <w:pStyle w:val="ConsPlusNormal"/>
        <w:spacing w:before="220"/>
      </w:pPr>
      <w:r>
        <w:t>27 мая 2015 года</w:t>
      </w:r>
    </w:p>
    <w:p w:rsidR="003313EA" w:rsidRDefault="003313EA">
      <w:pPr>
        <w:pStyle w:val="ConsPlusNormal"/>
        <w:spacing w:before="220"/>
      </w:pPr>
      <w:r>
        <w:t>N 74-ОЗ</w:t>
      </w:r>
    </w:p>
    <w:p w:rsidR="003313EA" w:rsidRDefault="003313EA">
      <w:pPr>
        <w:pStyle w:val="ConsPlusNormal"/>
        <w:jc w:val="both"/>
      </w:pPr>
    </w:p>
    <w:p w:rsidR="003313EA" w:rsidRDefault="003313EA">
      <w:pPr>
        <w:pStyle w:val="ConsPlusNormal"/>
        <w:jc w:val="both"/>
      </w:pPr>
    </w:p>
    <w:p w:rsidR="003313EA" w:rsidRDefault="003313E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19FE" w:rsidRDefault="00F319FE">
      <w:bookmarkStart w:id="0" w:name="_GoBack"/>
      <w:bookmarkEnd w:id="0"/>
    </w:p>
    <w:sectPr w:rsidR="00F319FE" w:rsidSect="00DA6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3EA"/>
    <w:rsid w:val="003313EA"/>
    <w:rsid w:val="00F3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13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13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313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13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13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313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DDBF9F0E8DADBB0FA5D8875EAED5C2813285664EAA2F18E891EC654EA1C574BA733C1CF8605280z7d3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DDDBF9F0E8DADBB0FA5D8875EAED5C2813285664EAA2F18E891EC654EA1C574BA733C1CF8605086z7d0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DDDBF9F0E8DADBB0FA5D8915DC282CE803BDB6244AE234FBDCEB73819A8CF23zFdDN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2124</Words>
  <Characters>12110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Викторовна</dc:creator>
  <cp:lastModifiedBy>Валентина Викторовна</cp:lastModifiedBy>
  <cp:revision>1</cp:revision>
  <dcterms:created xsi:type="dcterms:W3CDTF">2017-09-20T13:29:00Z</dcterms:created>
  <dcterms:modified xsi:type="dcterms:W3CDTF">2017-09-20T13:30:00Z</dcterms:modified>
</cp:coreProperties>
</file>