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ar67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</w:t>
        </w:r>
        <w:r w:rsidRPr="009949E9">
          <w:rPr>
            <w:rFonts w:ascii="Times New Roman" w:hAnsi="Times New Roman"/>
            <w:color w:val="000000"/>
            <w:sz w:val="24"/>
            <w:szCs w:val="24"/>
          </w:rPr>
          <w:t>оряд</w:t>
        </w:r>
      </w:hyperlink>
      <w:r>
        <w:rPr>
          <w:rFonts w:ascii="Times New Roman" w:hAnsi="Times New Roman"/>
          <w:color w:val="000000"/>
          <w:sz w:val="24"/>
          <w:szCs w:val="24"/>
        </w:rPr>
        <w:t>ку</w:t>
      </w:r>
      <w:proofErr w:type="gramEnd"/>
      <w:r w:rsidRPr="005B1127">
        <w:rPr>
          <w:rFonts w:ascii="Times New Roman" w:hAnsi="Times New Roman"/>
          <w:sz w:val="24"/>
          <w:szCs w:val="24"/>
        </w:rPr>
        <w:t xml:space="preserve"> размещения сведений о доходах, расходах,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1127">
        <w:rPr>
          <w:rFonts w:ascii="Times New Roman" w:hAnsi="Times New Roman"/>
          <w:sz w:val="24"/>
          <w:szCs w:val="24"/>
        </w:rPr>
        <w:t xml:space="preserve"> отдельных категорий лиц и членов их семей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на официальном </w:t>
      </w:r>
      <w:r>
        <w:rPr>
          <w:rFonts w:ascii="Times New Roman" w:hAnsi="Times New Roman"/>
          <w:sz w:val="24"/>
          <w:szCs w:val="24"/>
        </w:rPr>
        <w:t xml:space="preserve">сайте </w:t>
      </w:r>
      <w:r w:rsidRPr="009949E9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9949E9">
        <w:rPr>
          <w:rFonts w:ascii="Times New Roman" w:hAnsi="Times New Roman"/>
          <w:sz w:val="24"/>
          <w:szCs w:val="24"/>
        </w:rPr>
        <w:t xml:space="preserve"> сельсовет"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 xml:space="preserve">Ненецкого автономного округа и предоставления этих сведений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49E9">
        <w:rPr>
          <w:rFonts w:ascii="Times New Roman" w:hAnsi="Times New Roman"/>
          <w:sz w:val="24"/>
          <w:szCs w:val="24"/>
        </w:rPr>
        <w:t>средствам массовой информации для опубликования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 за отчетный период с 1 января по 31 декабря 201</w:t>
      </w:r>
      <w:r w:rsidR="00094D1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года, об имуществе и обязательствах имущественного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характера по состоянию на конец отчетного периода, представленные  депутатами Совета депутатов </w:t>
      </w:r>
      <w:r w:rsidRPr="00BF4B1B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r>
        <w:rPr>
          <w:rFonts w:ascii="Times New Roman" w:hAnsi="Times New Roman"/>
          <w:sz w:val="24"/>
          <w:szCs w:val="24"/>
        </w:rPr>
        <w:t>Коткинский</w:t>
      </w:r>
      <w:r w:rsidRPr="00BF4B1B">
        <w:rPr>
          <w:rFonts w:ascii="Times New Roman" w:hAnsi="Times New Roman"/>
          <w:sz w:val="24"/>
          <w:szCs w:val="24"/>
        </w:rPr>
        <w:t xml:space="preserve"> сельсовет"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276"/>
        <w:gridCol w:w="1276"/>
        <w:gridCol w:w="992"/>
        <w:gridCol w:w="1134"/>
        <w:gridCol w:w="1559"/>
        <w:gridCol w:w="1135"/>
        <w:gridCol w:w="1134"/>
        <w:gridCol w:w="1134"/>
        <w:gridCol w:w="2834"/>
      </w:tblGrid>
      <w:tr w:rsidR="00180377" w:rsidRPr="004750FE" w:rsidTr="002A4365">
        <w:trPr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Фамилия,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имя,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отчество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7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лица</w:t>
            </w:r>
          </w:p>
          <w:p w:rsidR="00180377" w:rsidRPr="004750FE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hyperlink w:anchor="Par48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об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источниках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получения средств, за счет которых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совершена сделка,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сумма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которой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превышает общий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доход лица,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замещающего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должность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руководителя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учреждения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, его супруги (супруга) </w:t>
            </w:r>
            <w:proofErr w:type="gramStart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</w:t>
            </w:r>
            <w:proofErr w:type="gramEnd"/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180377" w:rsidRPr="002E3DB3" w:rsidRDefault="00180377" w:rsidP="002A4365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E3DB3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три последних года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8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вид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объектов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имущества</w:t>
            </w:r>
          </w:p>
          <w:p w:rsidR="00180377" w:rsidRPr="004750FE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49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4750F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4750FE"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  <w:p w:rsidR="00180377" w:rsidRPr="004750FE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50" w:history="1">
              <w:r w:rsidR="00180377" w:rsidRPr="004750F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4750FE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Ардеева 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Валентина</w:t>
            </w:r>
          </w:p>
          <w:p w:rsidR="00180377" w:rsidRPr="00422651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Депутат Совета депутатов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»К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откинский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сельсовет» НАО, старший изготовитель молочной продукции СПК РК «Сула»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094D1F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1288318,52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4750FE" w:rsidTr="002A4365">
        <w:trPr>
          <w:trHeight w:val="514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094D1F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309747,50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Снегоход</w:t>
            </w:r>
          </w:p>
          <w:p w:rsidR="00180377" w:rsidRPr="00DF2CBC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 YK540E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180377" w:rsidRPr="004750FE" w:rsidTr="002A4365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422651" w:rsidRDefault="00094D1F" w:rsidP="00094D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18"/>
              </w:rPr>
              <w:t>Бабченок</w:t>
            </w:r>
            <w:proofErr w:type="spellEnd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lastRenderedPageBreak/>
              <w:t>Виталий Васильевич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Депутат Совета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депутат</w:t>
            </w:r>
            <w:r w:rsidR="00094D1F">
              <w:rPr>
                <w:rFonts w:ascii="Courier New" w:hAnsi="Courier New" w:cs="Courier New"/>
                <w:sz w:val="18"/>
                <w:szCs w:val="18"/>
              </w:rPr>
              <w:t xml:space="preserve">ов МО «Коткинский сельсовет» НА, Начальник ГМС </w:t>
            </w:r>
            <w:proofErr w:type="spellStart"/>
            <w:r w:rsidR="00094D1F"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Start"/>
            <w:r w:rsidR="00094D1F">
              <w:rPr>
                <w:rFonts w:ascii="Courier New" w:hAnsi="Courier New" w:cs="Courier New"/>
                <w:sz w:val="18"/>
                <w:szCs w:val="18"/>
              </w:rPr>
              <w:t>.К</w:t>
            </w:r>
            <w:proofErr w:type="gramEnd"/>
            <w:r w:rsidR="00094D1F">
              <w:rPr>
                <w:rFonts w:ascii="Courier New" w:hAnsi="Courier New" w:cs="Courier New"/>
                <w:sz w:val="18"/>
                <w:szCs w:val="18"/>
              </w:rPr>
              <w:t>откино</w:t>
            </w:r>
            <w:proofErr w:type="spellEnd"/>
            <w:r w:rsidR="00094D1F">
              <w:rPr>
                <w:rFonts w:ascii="Courier New" w:hAnsi="Courier New" w:cs="Courier New"/>
                <w:sz w:val="18"/>
                <w:szCs w:val="18"/>
              </w:rPr>
              <w:t xml:space="preserve"> Северного УГМС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855832,24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Земельный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094D1F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E43436" w:rsidRPr="004750FE" w:rsidTr="003C6772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lastRenderedPageBreak/>
              <w:t xml:space="preserve">Баева </w:t>
            </w:r>
          </w:p>
          <w:p w:rsidR="00E43436" w:rsidRPr="009B2C90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Надежда Павловна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главный бухгалтер</w:t>
            </w:r>
          </w:p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СПК РК «Сула»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2008247,35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½ квартиры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53,4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Pr="00DF2CBC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E43436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1254457,69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1024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Снегоход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LINX</w:t>
            </w:r>
            <w:r w:rsidRPr="00AC74B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YTNI</w:t>
            </w:r>
            <w:r w:rsidRPr="00AC74B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PRO</w:t>
            </w:r>
            <w:r w:rsidRPr="00AC74B5">
              <w:rPr>
                <w:rFonts w:ascii="Courier New" w:hAnsi="Courier New" w:cs="Courier New"/>
                <w:sz w:val="20"/>
                <w:szCs w:val="20"/>
              </w:rPr>
              <w:t>-800/ 2012</w:t>
            </w:r>
            <w:r>
              <w:rPr>
                <w:rFonts w:ascii="Courier New" w:hAnsi="Courier New" w:cs="Courier New"/>
                <w:sz w:val="20"/>
                <w:szCs w:val="20"/>
              </w:rPr>
              <w:t>г.</w:t>
            </w:r>
          </w:p>
          <w:p w:rsidR="00AC74B5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Квадроцикл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800, 2015г.</w:t>
            </w:r>
          </w:p>
          <w:p w:rsidR="00AC74B5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Вездеход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TINGER</w:t>
            </w:r>
            <w:r w:rsidRPr="00AC74B5">
              <w:rPr>
                <w:rFonts w:ascii="Courier New" w:hAnsi="Courier New" w:cs="Courier New"/>
                <w:sz w:val="20"/>
                <w:szCs w:val="20"/>
              </w:rPr>
              <w:t xml:space="preserve"> 380</w:t>
            </w:r>
            <w:r>
              <w:rPr>
                <w:rFonts w:ascii="Courier New" w:hAnsi="Courier New" w:cs="Courier New"/>
                <w:sz w:val="20"/>
                <w:szCs w:val="20"/>
              </w:rPr>
              <w:t>, 2016г.</w:t>
            </w:r>
          </w:p>
          <w:p w:rsidR="00AC74B5" w:rsidRPr="00AC74B5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Моторная лодка Казанка  5М3, 1991г.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½ квартиры</w:t>
            </w:r>
          </w:p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53,4</w:t>
            </w:r>
          </w:p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E43436" w:rsidRP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E43436" w:rsidRDefault="00E43436" w:rsidP="00E43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43436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3436" w:rsidRDefault="00E43436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0377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C300E1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Голубева Тамара Павловна</w:t>
            </w:r>
          </w:p>
          <w:p w:rsidR="00180377" w:rsidRPr="009B2C90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Депутат Совета депутатов МО «Коткинский сельсовет» НАО, </w:t>
            </w:r>
            <w:r w:rsidR="00AC74B5">
              <w:rPr>
                <w:rFonts w:ascii="Courier New" w:hAnsi="Courier New" w:cs="Courier New"/>
                <w:sz w:val="18"/>
                <w:szCs w:val="18"/>
              </w:rPr>
              <w:t>неработающий пенсионер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335140,14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116,8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AC74B5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296493,94</w:t>
            </w: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116,8</w:t>
            </w:r>
          </w:p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1504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AC74B5" w:rsidRPr="00AC74B5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80377" w:rsidRDefault="00AC74B5" w:rsidP="00AC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C74B5"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Автомобиль ВАЗ 21310, 2006г.</w:t>
            </w:r>
          </w:p>
          <w:p w:rsidR="00396329" w:rsidRP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Снегоход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</w:t>
            </w:r>
            <w:r w:rsidRPr="00396329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VK</w:t>
            </w:r>
            <w:r w:rsidRPr="00396329">
              <w:rPr>
                <w:rFonts w:ascii="Courier New" w:hAnsi="Courier New" w:cs="Courier New"/>
                <w:sz w:val="18"/>
                <w:szCs w:val="18"/>
              </w:rPr>
              <w:t xml:space="preserve"> 10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D</w:t>
            </w:r>
            <w:r>
              <w:rPr>
                <w:rFonts w:ascii="Courier New" w:hAnsi="Courier New" w:cs="Courier New"/>
                <w:sz w:val="18"/>
                <w:szCs w:val="18"/>
              </w:rPr>
              <w:t>, 2008г.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FB5D77" w:rsidRDefault="00396329" w:rsidP="002A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CA4DF4" w:rsidRDefault="00396329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CA4DF4" w:rsidRDefault="00396329" w:rsidP="002A436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300E1"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Pr="009B2C90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Канев Александр Федорович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Неработающий пенсионер, депутат Совета депутатов МО «Коткинский сельсовет» НАО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480323,86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858</w:t>
            </w: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53,5</w:t>
            </w: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396329" w:rsidRDefault="0039632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Снегоход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</w:t>
            </w:r>
            <w:r w:rsidRPr="00F260B9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VK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540, 2009г.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Буран С-640 1Ц, 1993г.</w:t>
            </w:r>
          </w:p>
          <w:p w:rsidR="00F260B9" w:rsidRP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Судно прогулочное  «Днепр»,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1979г.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Сделки не совершались</w:t>
            </w:r>
          </w:p>
        </w:tc>
      </w:tr>
      <w:tr w:rsidR="00180377" w:rsidRPr="004750FE" w:rsidTr="00F260B9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Pr="00D20155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0377" w:rsidRDefault="00180377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260B9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Лебедева 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Галина 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Алексеевна</w:t>
            </w:r>
          </w:p>
          <w:p w:rsidR="00F260B9" w:rsidRPr="00D20155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неработающий 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429281,06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½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685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F260B9" w:rsidRPr="004750FE" w:rsidTr="00F260B9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326166,29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½ квартиры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38,1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685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0B9" w:rsidRDefault="00F260B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6AE9" w:rsidRPr="004750FE" w:rsidTr="001121C0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Поздеев </w:t>
            </w: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Олег Михайлович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Депутат Совета депутатов МО «Коткинский сельсовет» НАО, неработающий 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1095187,77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AC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Снегоход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VK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>-540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E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 xml:space="preserve"> 2010</w:t>
            </w:r>
            <w:r>
              <w:rPr>
                <w:rFonts w:ascii="Courier New" w:hAnsi="Courier New" w:cs="Courier New"/>
                <w:sz w:val="18"/>
                <w:szCs w:val="18"/>
              </w:rPr>
              <w:t>г.,</w:t>
            </w:r>
          </w:p>
          <w:p w:rsidR="00AC6AE9" w:rsidRDefault="00AC6AE9" w:rsidP="00AC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Снегоход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YAMAHA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VK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>-540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E</w:t>
            </w:r>
            <w:r w:rsidRPr="00AC6AE9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t>2014г.</w:t>
            </w:r>
          </w:p>
          <w:p w:rsidR="00AC6AE9" w:rsidRPr="00AC6AE9" w:rsidRDefault="00AC6AE9" w:rsidP="00AC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Лодка Казанка М, 2011г.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</w:p>
        </w:tc>
      </w:tr>
      <w:tr w:rsidR="00AC6AE9" w:rsidRPr="004750FE" w:rsidTr="001121C0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1673754,38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80,9</w:t>
            </w: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AC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AE9" w:rsidRDefault="00AC6AE9" w:rsidP="002A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Сделки не совершались</w:t>
            </w:r>
            <w:bookmarkStart w:id="0" w:name="_GoBack"/>
            <w:bookmarkEnd w:id="0"/>
          </w:p>
        </w:tc>
      </w:tr>
    </w:tbl>
    <w:p w:rsidR="00180377" w:rsidRDefault="00180377" w:rsidP="001803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47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только фамилия, имя, отчество должностного лица, фамилия, имя, отчество супруги (супруга) и несовершеннолетних детей не указываются.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48"/>
      <w:bookmarkEnd w:id="2"/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должность должностного лица.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49"/>
      <w:bookmarkEnd w:id="3"/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Н</w:t>
      </w:r>
      <w:proofErr w:type="gramEnd"/>
      <w:r>
        <w:rPr>
          <w:rFonts w:ascii="Times New Roman" w:hAnsi="Times New Roman"/>
          <w:sz w:val="24"/>
          <w:szCs w:val="24"/>
        </w:rPr>
        <w:t>апример, жилой дом, земельный участок, квартира и т.д.</w:t>
      </w:r>
    </w:p>
    <w:p w:rsidR="00180377" w:rsidRDefault="00180377" w:rsidP="00180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50"/>
      <w:bookmarkEnd w:id="4"/>
      <w:r>
        <w:rPr>
          <w:rFonts w:ascii="Times New Roman" w:hAnsi="Times New Roman"/>
          <w:sz w:val="24"/>
          <w:szCs w:val="24"/>
        </w:rPr>
        <w:t>&lt;4&gt; Россия или иная страна (государство).</w:t>
      </w:r>
    </w:p>
    <w:p w:rsidR="00180377" w:rsidRDefault="00180377" w:rsidP="00180377"/>
    <w:p w:rsidR="00381F6D" w:rsidRDefault="00381F6D"/>
    <w:sectPr w:rsidR="00381F6D" w:rsidSect="00C300E1">
      <w:pgSz w:w="16838" w:h="11905" w:orient="landscape"/>
      <w:pgMar w:top="1134" w:right="678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E8"/>
    <w:rsid w:val="00094D1F"/>
    <w:rsid w:val="00180377"/>
    <w:rsid w:val="00381F6D"/>
    <w:rsid w:val="00396329"/>
    <w:rsid w:val="00631EE8"/>
    <w:rsid w:val="008D4FE5"/>
    <w:rsid w:val="00AC6AE9"/>
    <w:rsid w:val="00AC74B5"/>
    <w:rsid w:val="00E43436"/>
    <w:rsid w:val="00F2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0C6F-9352-4345-8171-B9B4A3C3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4</cp:revision>
  <dcterms:created xsi:type="dcterms:W3CDTF">2018-05-10T09:23:00Z</dcterms:created>
  <dcterms:modified xsi:type="dcterms:W3CDTF">2018-05-10T10:58:00Z</dcterms:modified>
</cp:coreProperties>
</file>